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21" w:rsidRPr="00154DB1" w:rsidRDefault="00696D21" w:rsidP="00154DB1">
      <w:pPr>
        <w:spacing w:line="360" w:lineRule="auto"/>
        <w:rPr>
          <w:rFonts w:ascii="Albertus MT Lt" w:eastAsia="Calibri" w:hAnsi="Albertus MT Lt" w:cs="Times New Roman"/>
          <w:b/>
          <w:noProof/>
          <w:sz w:val="28"/>
          <w:szCs w:val="28"/>
          <w:lang w:eastAsia="en-GB"/>
        </w:rPr>
      </w:pPr>
      <w:bookmarkStart w:id="0" w:name="_GoBack"/>
      <w:bookmarkEnd w:id="0"/>
    </w:p>
    <w:p w:rsidR="00696D21" w:rsidRPr="00154DB1" w:rsidRDefault="00F310C0" w:rsidP="00F310C0">
      <w:pPr>
        <w:spacing w:line="360" w:lineRule="auto"/>
        <w:jc w:val="center"/>
        <w:rPr>
          <w:rFonts w:ascii="Albertus MT Lt" w:eastAsia="Calibri" w:hAnsi="Albertus MT Lt" w:cs="Times New Roman"/>
          <w:b/>
          <w:noProof/>
          <w:sz w:val="28"/>
          <w:szCs w:val="28"/>
          <w:lang w:eastAsia="en-GB"/>
        </w:rPr>
      </w:pPr>
      <w:r>
        <w:rPr>
          <w:noProof/>
          <w:lang w:val="en-US"/>
        </w:rPr>
        <w:drawing>
          <wp:inline distT="0" distB="0" distL="0" distR="0" wp14:anchorId="7C2465A7" wp14:editId="1B5CB9F9">
            <wp:extent cx="685800" cy="609600"/>
            <wp:effectExtent l="0" t="0" r="0" b="0"/>
            <wp:docPr id="1" name="Picture 1" descr="cid:image001.png@01D572F4.3FF7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72F4.3FF735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p w:rsidR="00696D21" w:rsidRPr="00154DB1" w:rsidRDefault="00696D21" w:rsidP="00154DB1">
      <w:pPr>
        <w:spacing w:line="360" w:lineRule="auto"/>
        <w:jc w:val="center"/>
        <w:rPr>
          <w:rFonts w:ascii="Albertus MT Lt" w:eastAsia="Calibri" w:hAnsi="Albertus MT Lt" w:cs="Times New Roman"/>
          <w:b/>
          <w:noProof/>
          <w:sz w:val="28"/>
          <w:szCs w:val="28"/>
          <w:lang w:eastAsia="en-GB"/>
        </w:rPr>
      </w:pPr>
    </w:p>
    <w:p w:rsidR="00696D21" w:rsidRPr="00154DB1" w:rsidRDefault="00696D21" w:rsidP="00154DB1">
      <w:pPr>
        <w:spacing w:line="360" w:lineRule="auto"/>
        <w:jc w:val="center"/>
        <w:rPr>
          <w:rFonts w:ascii="Albertus MT Lt" w:eastAsia="Calibri" w:hAnsi="Albertus MT Lt" w:cs="Times New Roman"/>
          <w:b/>
          <w:noProof/>
          <w:sz w:val="28"/>
          <w:szCs w:val="28"/>
          <w:lang w:eastAsia="en-GB"/>
        </w:rPr>
      </w:pPr>
    </w:p>
    <w:p w:rsidR="00696D21" w:rsidRPr="00154DB1" w:rsidRDefault="00696D21" w:rsidP="00154DB1">
      <w:pPr>
        <w:spacing w:line="360" w:lineRule="auto"/>
        <w:jc w:val="center"/>
        <w:rPr>
          <w:rFonts w:ascii="Albertus MT Lt" w:eastAsia="Calibri" w:hAnsi="Albertus MT Lt" w:cs="Times New Roman"/>
          <w:b/>
          <w:noProof/>
          <w:sz w:val="28"/>
          <w:szCs w:val="28"/>
          <w:lang w:eastAsia="en-GB"/>
        </w:rPr>
      </w:pPr>
    </w:p>
    <w:p w:rsidR="00696D21" w:rsidRPr="00154DB1" w:rsidRDefault="00696D21" w:rsidP="00154DB1">
      <w:pPr>
        <w:spacing w:line="360" w:lineRule="auto"/>
        <w:jc w:val="center"/>
        <w:rPr>
          <w:rFonts w:ascii="Albertus MT Lt" w:eastAsia="Calibri" w:hAnsi="Albertus MT Lt" w:cs="Times New Roman"/>
          <w:b/>
          <w:noProof/>
          <w:sz w:val="28"/>
          <w:szCs w:val="28"/>
          <w:lang w:eastAsia="en-GB"/>
        </w:rPr>
      </w:pPr>
    </w:p>
    <w:p w:rsidR="00AA425D" w:rsidRDefault="00C65EA2" w:rsidP="00AA425D">
      <w:pPr>
        <w:jc w:val="center"/>
        <w:rPr>
          <w:b/>
          <w:sz w:val="36"/>
          <w:szCs w:val="36"/>
        </w:rPr>
      </w:pPr>
      <w:r>
        <w:rPr>
          <w:b/>
          <w:sz w:val="36"/>
          <w:szCs w:val="36"/>
        </w:rPr>
        <w:t>Nairobi Knowledge Week</w:t>
      </w:r>
    </w:p>
    <w:p w:rsidR="00696D21" w:rsidRPr="002D34BC" w:rsidRDefault="00696D21" w:rsidP="00154DB1">
      <w:pPr>
        <w:spacing w:after="0" w:line="360" w:lineRule="auto"/>
        <w:jc w:val="center"/>
        <w:rPr>
          <w:rFonts w:ascii="Corbel" w:eastAsia="Batang" w:hAnsi="Corbel" w:cs="Times New Roman"/>
          <w:b/>
          <w:i/>
          <w:sz w:val="28"/>
          <w:szCs w:val="28"/>
          <w:lang w:val="en-US"/>
        </w:rPr>
      </w:pPr>
      <w:r w:rsidRPr="002D34BC">
        <w:rPr>
          <w:rFonts w:ascii="Corbel" w:eastAsia="Batang" w:hAnsi="Corbel" w:cs="Times New Roman"/>
          <w:b/>
          <w:i/>
          <w:sz w:val="28"/>
          <w:szCs w:val="28"/>
          <w:lang w:val="en-US"/>
        </w:rPr>
        <w:t xml:space="preserve">Remarks by </w:t>
      </w:r>
    </w:p>
    <w:p w:rsidR="00075447" w:rsidRPr="002D34BC" w:rsidRDefault="00075447" w:rsidP="00154DB1">
      <w:pPr>
        <w:spacing w:after="0" w:line="360" w:lineRule="auto"/>
        <w:jc w:val="center"/>
        <w:rPr>
          <w:rFonts w:ascii="Corbel" w:eastAsia="Batang" w:hAnsi="Corbel" w:cs="Times New Roman"/>
          <w:b/>
          <w:sz w:val="28"/>
          <w:szCs w:val="28"/>
          <w:lang w:val="en-US"/>
        </w:rPr>
      </w:pPr>
    </w:p>
    <w:p w:rsidR="00075447" w:rsidRDefault="00075447" w:rsidP="00154DB1">
      <w:pPr>
        <w:spacing w:after="0" w:line="360" w:lineRule="auto"/>
        <w:jc w:val="center"/>
        <w:rPr>
          <w:rFonts w:ascii="Corbel" w:eastAsia="Batang" w:hAnsi="Corbel" w:cs="Times New Roman"/>
          <w:b/>
          <w:sz w:val="28"/>
          <w:szCs w:val="28"/>
          <w:lang w:val="en-US"/>
        </w:rPr>
      </w:pPr>
    </w:p>
    <w:p w:rsidR="00AA425D" w:rsidRPr="002D34BC" w:rsidRDefault="00AA425D" w:rsidP="00154DB1">
      <w:pPr>
        <w:spacing w:after="0" w:line="360" w:lineRule="auto"/>
        <w:jc w:val="center"/>
        <w:rPr>
          <w:rFonts w:ascii="Corbel" w:eastAsia="Batang" w:hAnsi="Corbel" w:cs="Times New Roman"/>
          <w:b/>
          <w:sz w:val="28"/>
          <w:szCs w:val="28"/>
          <w:lang w:val="en-US"/>
        </w:rPr>
      </w:pPr>
    </w:p>
    <w:p w:rsidR="00696D21" w:rsidRPr="002D34BC" w:rsidRDefault="00C65EA2" w:rsidP="00154DB1">
      <w:pPr>
        <w:spacing w:after="0" w:line="360" w:lineRule="auto"/>
        <w:jc w:val="center"/>
        <w:rPr>
          <w:rFonts w:ascii="Corbel" w:eastAsia="Batang" w:hAnsi="Corbel" w:cs="Times New Roman"/>
          <w:b/>
          <w:sz w:val="28"/>
          <w:szCs w:val="28"/>
          <w:lang w:val="en-US"/>
        </w:rPr>
      </w:pPr>
      <w:r>
        <w:rPr>
          <w:rFonts w:ascii="Corbel" w:eastAsia="Batang" w:hAnsi="Corbel" w:cs="Times New Roman"/>
          <w:b/>
          <w:sz w:val="28"/>
          <w:szCs w:val="28"/>
          <w:lang w:val="en-US"/>
        </w:rPr>
        <w:t>Walid Badawi</w:t>
      </w:r>
    </w:p>
    <w:p w:rsidR="00696D21" w:rsidRPr="002D34BC" w:rsidRDefault="00D06529" w:rsidP="00154DB1">
      <w:pPr>
        <w:spacing w:after="0" w:line="360" w:lineRule="auto"/>
        <w:jc w:val="center"/>
        <w:rPr>
          <w:rFonts w:ascii="Corbel" w:eastAsia="Batang" w:hAnsi="Corbel" w:cs="Times New Roman"/>
          <w:b/>
          <w:sz w:val="28"/>
          <w:szCs w:val="28"/>
          <w:lang w:val="en-US"/>
        </w:rPr>
      </w:pPr>
      <w:r>
        <w:rPr>
          <w:rFonts w:ascii="Corbel" w:eastAsia="Batang" w:hAnsi="Corbel" w:cs="Times New Roman"/>
          <w:b/>
          <w:sz w:val="28"/>
          <w:szCs w:val="28"/>
          <w:lang w:val="en-US"/>
        </w:rPr>
        <w:t xml:space="preserve">Resident Coordinator a.i </w:t>
      </w:r>
    </w:p>
    <w:p w:rsidR="003C2780" w:rsidRDefault="003C2780" w:rsidP="00154DB1">
      <w:pPr>
        <w:spacing w:before="100" w:beforeAutospacing="1" w:after="0" w:line="360" w:lineRule="auto"/>
        <w:rPr>
          <w:rFonts w:ascii="Times New Roman" w:eastAsia="Calibri" w:hAnsi="Times New Roman" w:cs="Times New Roman"/>
          <w:color w:val="000000"/>
          <w:sz w:val="28"/>
          <w:szCs w:val="28"/>
          <w:lang w:val="en-US"/>
        </w:rPr>
      </w:pPr>
    </w:p>
    <w:p w:rsidR="00AA425D" w:rsidRDefault="00AA425D" w:rsidP="00154DB1">
      <w:pPr>
        <w:spacing w:before="100" w:beforeAutospacing="1" w:after="0" w:line="360" w:lineRule="auto"/>
        <w:rPr>
          <w:rFonts w:ascii="Times New Roman" w:eastAsia="Calibri" w:hAnsi="Times New Roman" w:cs="Times New Roman"/>
          <w:color w:val="000000"/>
          <w:sz w:val="28"/>
          <w:szCs w:val="28"/>
          <w:lang w:val="en-US"/>
        </w:rPr>
      </w:pPr>
    </w:p>
    <w:p w:rsidR="00AA425D" w:rsidRDefault="00AA425D" w:rsidP="00154DB1">
      <w:pPr>
        <w:spacing w:before="100" w:beforeAutospacing="1" w:after="0" w:line="360" w:lineRule="auto"/>
        <w:rPr>
          <w:rFonts w:ascii="Times New Roman" w:eastAsia="Calibri" w:hAnsi="Times New Roman" w:cs="Times New Roman"/>
          <w:color w:val="000000"/>
          <w:sz w:val="28"/>
          <w:szCs w:val="28"/>
          <w:lang w:val="en-US"/>
        </w:rPr>
      </w:pPr>
    </w:p>
    <w:p w:rsidR="00F310C0" w:rsidRDefault="00F310C0" w:rsidP="00154DB1">
      <w:pPr>
        <w:spacing w:before="100" w:beforeAutospacing="1" w:after="0" w:line="360" w:lineRule="auto"/>
        <w:rPr>
          <w:rFonts w:ascii="Times New Roman" w:eastAsia="Calibri" w:hAnsi="Times New Roman" w:cs="Times New Roman"/>
          <w:color w:val="000000"/>
          <w:sz w:val="28"/>
          <w:szCs w:val="28"/>
          <w:lang w:val="en-US"/>
        </w:rPr>
      </w:pPr>
    </w:p>
    <w:p w:rsidR="00F310C0" w:rsidRDefault="00F310C0" w:rsidP="00154DB1">
      <w:pPr>
        <w:spacing w:before="100" w:beforeAutospacing="1" w:after="0" w:line="360" w:lineRule="auto"/>
        <w:rPr>
          <w:rFonts w:ascii="Times New Roman" w:eastAsia="Calibri" w:hAnsi="Times New Roman" w:cs="Times New Roman"/>
          <w:color w:val="000000"/>
          <w:sz w:val="28"/>
          <w:szCs w:val="28"/>
          <w:lang w:val="en-US"/>
        </w:rPr>
      </w:pPr>
    </w:p>
    <w:p w:rsidR="00731A0A" w:rsidRPr="002D34BC" w:rsidRDefault="00731A0A" w:rsidP="00154DB1">
      <w:pPr>
        <w:spacing w:before="100" w:beforeAutospacing="1" w:after="0" w:line="360" w:lineRule="auto"/>
        <w:rPr>
          <w:rFonts w:ascii="Times New Roman" w:eastAsia="Calibri" w:hAnsi="Times New Roman" w:cs="Times New Roman"/>
          <w:color w:val="000000"/>
          <w:sz w:val="28"/>
          <w:szCs w:val="28"/>
          <w:lang w:val="en-US"/>
        </w:rPr>
      </w:pPr>
    </w:p>
    <w:p w:rsidR="00AA425D" w:rsidRPr="00AA425D" w:rsidRDefault="00C65EA2" w:rsidP="00AA425D">
      <w:pPr>
        <w:jc w:val="center"/>
        <w:rPr>
          <w:rFonts w:ascii="Corbel" w:hAnsi="Corbel"/>
          <w:b/>
          <w:sz w:val="28"/>
          <w:szCs w:val="28"/>
        </w:rPr>
      </w:pPr>
      <w:r>
        <w:rPr>
          <w:rFonts w:ascii="Corbel" w:hAnsi="Corbel"/>
          <w:b/>
          <w:sz w:val="28"/>
          <w:szCs w:val="28"/>
        </w:rPr>
        <w:t>Wednesday 25 September 2019</w:t>
      </w:r>
    </w:p>
    <w:p w:rsidR="00AA425D" w:rsidRPr="00AA425D" w:rsidRDefault="00C65EA2" w:rsidP="00AA425D">
      <w:pPr>
        <w:jc w:val="center"/>
        <w:rPr>
          <w:rFonts w:ascii="Corbel" w:hAnsi="Corbel"/>
          <w:b/>
          <w:sz w:val="28"/>
          <w:szCs w:val="28"/>
        </w:rPr>
      </w:pPr>
      <w:r>
        <w:rPr>
          <w:rFonts w:ascii="Corbel" w:hAnsi="Corbel"/>
          <w:b/>
          <w:sz w:val="28"/>
          <w:szCs w:val="28"/>
        </w:rPr>
        <w:t>UNON Conference 3</w:t>
      </w:r>
    </w:p>
    <w:p w:rsidR="00C65EA2" w:rsidRDefault="00C65EA2">
      <w:pPr>
        <w:spacing w:after="160" w:line="259" w:lineRule="auto"/>
        <w:rPr>
          <w:rFonts w:ascii="Corbel" w:hAnsi="Corbel" w:cs="Times New Roman"/>
          <w:b/>
          <w:sz w:val="28"/>
          <w:szCs w:val="28"/>
        </w:rPr>
      </w:pPr>
    </w:p>
    <w:p w:rsidR="00C65EA2" w:rsidRDefault="00C65EA2" w:rsidP="00AA425D">
      <w:pPr>
        <w:spacing w:line="360" w:lineRule="auto"/>
        <w:jc w:val="both"/>
        <w:rPr>
          <w:rFonts w:ascii="Times New Roman" w:hAnsi="Times New Roman" w:cs="Times New Roman"/>
          <w:b/>
          <w:sz w:val="28"/>
          <w:szCs w:val="28"/>
        </w:rPr>
      </w:pPr>
      <w:r>
        <w:rPr>
          <w:rFonts w:ascii="Times New Roman" w:hAnsi="Times New Roman" w:cs="Times New Roman"/>
          <w:b/>
          <w:sz w:val="28"/>
          <w:szCs w:val="28"/>
        </w:rPr>
        <w:t>Representative</w:t>
      </w:r>
      <w:r w:rsidR="00816E8E">
        <w:rPr>
          <w:rFonts w:ascii="Times New Roman" w:hAnsi="Times New Roman" w:cs="Times New Roman"/>
          <w:b/>
          <w:sz w:val="28"/>
          <w:szCs w:val="28"/>
        </w:rPr>
        <w:t>s</w:t>
      </w:r>
      <w:r>
        <w:rPr>
          <w:rFonts w:ascii="Times New Roman" w:hAnsi="Times New Roman" w:cs="Times New Roman"/>
          <w:b/>
          <w:sz w:val="28"/>
          <w:szCs w:val="28"/>
        </w:rPr>
        <w:t xml:space="preserve"> from the Ministry of Devolution</w:t>
      </w:r>
    </w:p>
    <w:p w:rsidR="00FC0832" w:rsidRDefault="00FC0832" w:rsidP="00AA425D">
      <w:pPr>
        <w:spacing w:line="360" w:lineRule="auto"/>
        <w:jc w:val="both"/>
        <w:rPr>
          <w:rFonts w:ascii="Times New Roman" w:hAnsi="Times New Roman" w:cs="Times New Roman"/>
          <w:b/>
          <w:sz w:val="28"/>
          <w:szCs w:val="28"/>
        </w:rPr>
      </w:pPr>
      <w:r>
        <w:rPr>
          <w:rFonts w:ascii="Times New Roman" w:hAnsi="Times New Roman" w:cs="Times New Roman"/>
          <w:b/>
          <w:sz w:val="28"/>
          <w:szCs w:val="28"/>
        </w:rPr>
        <w:t>Ambassador Hussein</w:t>
      </w:r>
      <w:r w:rsidR="00792BB5">
        <w:rPr>
          <w:rFonts w:ascii="Times New Roman" w:hAnsi="Times New Roman" w:cs="Times New Roman"/>
          <w:b/>
          <w:sz w:val="28"/>
          <w:szCs w:val="28"/>
        </w:rPr>
        <w:t xml:space="preserve"> Dado</w:t>
      </w:r>
      <w:r>
        <w:rPr>
          <w:rFonts w:ascii="Times New Roman" w:hAnsi="Times New Roman" w:cs="Times New Roman"/>
          <w:b/>
          <w:sz w:val="28"/>
          <w:szCs w:val="28"/>
        </w:rPr>
        <w:t>, Chief Administra</w:t>
      </w:r>
      <w:r w:rsidR="00CB5B37">
        <w:rPr>
          <w:rFonts w:ascii="Times New Roman" w:hAnsi="Times New Roman" w:cs="Times New Roman"/>
          <w:b/>
          <w:sz w:val="28"/>
          <w:szCs w:val="28"/>
        </w:rPr>
        <w:t>tive Secretary, Ministry of Devolution and ASAL</w:t>
      </w:r>
    </w:p>
    <w:p w:rsidR="00250794" w:rsidRDefault="00250794" w:rsidP="00AA425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Mr. </w:t>
      </w:r>
      <w:r w:rsidR="0091173D">
        <w:rPr>
          <w:rFonts w:ascii="Times New Roman" w:hAnsi="Times New Roman" w:cs="Times New Roman"/>
          <w:b/>
          <w:sz w:val="28"/>
          <w:szCs w:val="28"/>
        </w:rPr>
        <w:t xml:space="preserve">Charles Sunkuli, PS devolution </w:t>
      </w:r>
      <w:r w:rsidR="000F67A3">
        <w:rPr>
          <w:rFonts w:ascii="Times New Roman" w:hAnsi="Times New Roman" w:cs="Times New Roman"/>
          <w:b/>
          <w:sz w:val="28"/>
          <w:szCs w:val="28"/>
        </w:rPr>
        <w:t>in absentia</w:t>
      </w:r>
    </w:p>
    <w:p w:rsidR="00AA425D" w:rsidRDefault="00C65EA2" w:rsidP="00AA425D">
      <w:pPr>
        <w:spacing w:line="360" w:lineRule="auto"/>
        <w:jc w:val="both"/>
        <w:rPr>
          <w:rFonts w:ascii="Times New Roman" w:hAnsi="Times New Roman" w:cs="Times New Roman"/>
          <w:b/>
          <w:sz w:val="28"/>
          <w:szCs w:val="28"/>
        </w:rPr>
      </w:pPr>
      <w:r>
        <w:rPr>
          <w:rFonts w:ascii="Times New Roman" w:hAnsi="Times New Roman" w:cs="Times New Roman"/>
          <w:b/>
          <w:sz w:val="28"/>
          <w:szCs w:val="28"/>
        </w:rPr>
        <w:t>Ambassador of the Republic of Austria in Kenya, Amb. Christian Fellner</w:t>
      </w:r>
    </w:p>
    <w:p w:rsidR="003A4BE8" w:rsidRDefault="00B44138" w:rsidP="002553F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Mr. James </w:t>
      </w:r>
      <w:r w:rsidR="00597B85">
        <w:rPr>
          <w:rFonts w:ascii="Times New Roman" w:hAnsi="Times New Roman" w:cs="Times New Roman"/>
          <w:b/>
          <w:sz w:val="28"/>
          <w:szCs w:val="28"/>
        </w:rPr>
        <w:t>Njugo</w:t>
      </w:r>
      <w:r w:rsidR="002878EE">
        <w:rPr>
          <w:rFonts w:ascii="Times New Roman" w:hAnsi="Times New Roman" w:cs="Times New Roman"/>
          <w:b/>
          <w:sz w:val="28"/>
          <w:szCs w:val="28"/>
        </w:rPr>
        <w:t xml:space="preserve">, </w:t>
      </w:r>
      <w:r w:rsidR="00CB7503">
        <w:rPr>
          <w:rFonts w:ascii="Times New Roman" w:hAnsi="Times New Roman" w:cs="Times New Roman"/>
          <w:b/>
          <w:sz w:val="28"/>
          <w:szCs w:val="28"/>
        </w:rPr>
        <w:t xml:space="preserve">the </w:t>
      </w:r>
      <w:r w:rsidR="00816E8E">
        <w:rPr>
          <w:rFonts w:ascii="Times New Roman" w:hAnsi="Times New Roman" w:cs="Times New Roman"/>
          <w:b/>
          <w:sz w:val="28"/>
          <w:szCs w:val="28"/>
        </w:rPr>
        <w:t xml:space="preserve">Deputy </w:t>
      </w:r>
      <w:r w:rsidR="00D647A9">
        <w:rPr>
          <w:rFonts w:ascii="Times New Roman" w:hAnsi="Times New Roman" w:cs="Times New Roman"/>
          <w:b/>
          <w:sz w:val="28"/>
          <w:szCs w:val="28"/>
        </w:rPr>
        <w:t xml:space="preserve">Secretary General for the Kenya </w:t>
      </w:r>
      <w:r w:rsidR="00422215">
        <w:rPr>
          <w:rFonts w:ascii="Times New Roman" w:hAnsi="Times New Roman" w:cs="Times New Roman"/>
          <w:b/>
          <w:sz w:val="28"/>
          <w:szCs w:val="28"/>
        </w:rPr>
        <w:t>National Commission for UNESCO</w:t>
      </w:r>
    </w:p>
    <w:p w:rsidR="002553F7" w:rsidRPr="00AA425D" w:rsidRDefault="002553F7" w:rsidP="002553F7">
      <w:pPr>
        <w:spacing w:line="360" w:lineRule="auto"/>
        <w:jc w:val="both"/>
        <w:rPr>
          <w:rFonts w:ascii="Times New Roman" w:hAnsi="Times New Roman" w:cs="Times New Roman"/>
          <w:b/>
          <w:sz w:val="28"/>
          <w:szCs w:val="28"/>
        </w:rPr>
      </w:pPr>
      <w:r w:rsidRPr="002553F7">
        <w:rPr>
          <w:rFonts w:ascii="Times New Roman" w:hAnsi="Times New Roman" w:cs="Times New Roman"/>
          <w:b/>
          <w:sz w:val="28"/>
          <w:szCs w:val="28"/>
        </w:rPr>
        <w:t>Dr. Andreas Brandner, Managing Director</w:t>
      </w:r>
      <w:r w:rsidR="0091076D">
        <w:rPr>
          <w:rFonts w:ascii="Times New Roman" w:hAnsi="Times New Roman" w:cs="Times New Roman"/>
          <w:b/>
          <w:sz w:val="28"/>
          <w:szCs w:val="28"/>
        </w:rPr>
        <w:t xml:space="preserve">, </w:t>
      </w:r>
      <w:r w:rsidRPr="002553F7">
        <w:rPr>
          <w:rFonts w:ascii="Times New Roman" w:hAnsi="Times New Roman" w:cs="Times New Roman"/>
          <w:b/>
          <w:sz w:val="28"/>
          <w:szCs w:val="28"/>
        </w:rPr>
        <w:t>Knowledge for Development Partnership</w:t>
      </w:r>
    </w:p>
    <w:p w:rsidR="008C7FDA" w:rsidRDefault="008C7FDA" w:rsidP="00AA425D">
      <w:pPr>
        <w:spacing w:line="360" w:lineRule="auto"/>
        <w:jc w:val="both"/>
        <w:rPr>
          <w:rFonts w:ascii="Times New Roman" w:hAnsi="Times New Roman" w:cs="Times New Roman"/>
          <w:b/>
          <w:sz w:val="28"/>
          <w:szCs w:val="28"/>
        </w:rPr>
      </w:pPr>
      <w:r>
        <w:rPr>
          <w:rFonts w:ascii="Times New Roman" w:hAnsi="Times New Roman" w:cs="Times New Roman"/>
          <w:b/>
          <w:sz w:val="28"/>
          <w:szCs w:val="28"/>
        </w:rPr>
        <w:t>Reps of Governments, academia</w:t>
      </w:r>
      <w:r w:rsidR="00EA26D3">
        <w:rPr>
          <w:rFonts w:ascii="Times New Roman" w:hAnsi="Times New Roman" w:cs="Times New Roman"/>
          <w:b/>
          <w:sz w:val="28"/>
          <w:szCs w:val="28"/>
        </w:rPr>
        <w:t xml:space="preserve"> and research institutions</w:t>
      </w:r>
      <w:r>
        <w:rPr>
          <w:rFonts w:ascii="Times New Roman" w:hAnsi="Times New Roman" w:cs="Times New Roman"/>
          <w:b/>
          <w:sz w:val="28"/>
          <w:szCs w:val="28"/>
        </w:rPr>
        <w:t>, civil society, the private sector</w:t>
      </w:r>
      <w:r w:rsidR="00547C50">
        <w:rPr>
          <w:rFonts w:ascii="Times New Roman" w:hAnsi="Times New Roman" w:cs="Times New Roman"/>
          <w:b/>
          <w:sz w:val="28"/>
          <w:szCs w:val="28"/>
        </w:rPr>
        <w:t xml:space="preserve"> and Development partners</w:t>
      </w:r>
      <w:r>
        <w:rPr>
          <w:rFonts w:ascii="Times New Roman" w:hAnsi="Times New Roman" w:cs="Times New Roman"/>
          <w:b/>
          <w:sz w:val="28"/>
          <w:szCs w:val="28"/>
        </w:rPr>
        <w:t>,</w:t>
      </w:r>
    </w:p>
    <w:p w:rsidR="00AA425D" w:rsidRPr="00AA425D" w:rsidRDefault="00AA425D" w:rsidP="00AA425D">
      <w:pPr>
        <w:spacing w:line="360" w:lineRule="auto"/>
        <w:jc w:val="both"/>
        <w:rPr>
          <w:rFonts w:ascii="Times New Roman" w:hAnsi="Times New Roman" w:cs="Times New Roman"/>
          <w:b/>
          <w:sz w:val="28"/>
          <w:szCs w:val="28"/>
        </w:rPr>
      </w:pPr>
      <w:r w:rsidRPr="00AA425D">
        <w:rPr>
          <w:rFonts w:ascii="Times New Roman" w:hAnsi="Times New Roman" w:cs="Times New Roman"/>
          <w:b/>
          <w:sz w:val="28"/>
          <w:szCs w:val="28"/>
        </w:rPr>
        <w:t xml:space="preserve">Distinguished Guests, </w:t>
      </w:r>
    </w:p>
    <w:p w:rsidR="00AA425D" w:rsidRPr="00AA425D" w:rsidRDefault="00AA425D" w:rsidP="00AA425D">
      <w:pPr>
        <w:spacing w:line="360" w:lineRule="auto"/>
        <w:jc w:val="both"/>
        <w:rPr>
          <w:rFonts w:ascii="Times New Roman" w:hAnsi="Times New Roman" w:cs="Times New Roman"/>
          <w:b/>
          <w:sz w:val="28"/>
          <w:szCs w:val="28"/>
        </w:rPr>
      </w:pPr>
      <w:r w:rsidRPr="00AA425D">
        <w:rPr>
          <w:rFonts w:ascii="Times New Roman" w:hAnsi="Times New Roman" w:cs="Times New Roman"/>
          <w:b/>
          <w:sz w:val="28"/>
          <w:szCs w:val="28"/>
        </w:rPr>
        <w:t xml:space="preserve">Ladies and Gentlemen, </w:t>
      </w:r>
    </w:p>
    <w:p w:rsidR="00AA425D" w:rsidRPr="00AA425D" w:rsidRDefault="00AA425D" w:rsidP="00AA425D">
      <w:pPr>
        <w:spacing w:line="360" w:lineRule="auto"/>
        <w:jc w:val="both"/>
        <w:rPr>
          <w:rFonts w:ascii="Times New Roman" w:hAnsi="Times New Roman" w:cs="Times New Roman"/>
          <w:b/>
          <w:sz w:val="28"/>
          <w:szCs w:val="28"/>
        </w:rPr>
      </w:pPr>
      <w:r w:rsidRPr="00AA425D">
        <w:rPr>
          <w:rFonts w:ascii="Times New Roman" w:hAnsi="Times New Roman" w:cs="Times New Roman"/>
          <w:b/>
          <w:sz w:val="28"/>
          <w:szCs w:val="28"/>
        </w:rPr>
        <w:t>All protocols observed</w:t>
      </w:r>
      <w:r w:rsidR="008C7FDA">
        <w:rPr>
          <w:rFonts w:ascii="Times New Roman" w:hAnsi="Times New Roman" w:cs="Times New Roman"/>
          <w:b/>
          <w:sz w:val="28"/>
          <w:szCs w:val="28"/>
        </w:rPr>
        <w:t>.</w:t>
      </w:r>
    </w:p>
    <w:p w:rsidR="007105BC" w:rsidRDefault="00C65EA2" w:rsidP="00C65EA2">
      <w:pPr>
        <w:shd w:val="clear" w:color="auto" w:fill="FFFFFF"/>
        <w:spacing w:after="0"/>
        <w:jc w:val="both"/>
        <w:rPr>
          <w:rFonts w:ascii="Times New Roman" w:hAnsi="Times New Roman" w:cs="Times New Roman"/>
          <w:color w:val="000000"/>
          <w:sz w:val="36"/>
          <w:szCs w:val="36"/>
          <w:lang w:val="en-US"/>
        </w:rPr>
      </w:pPr>
      <w:r w:rsidRPr="00FF4C33">
        <w:rPr>
          <w:rFonts w:ascii="Times New Roman" w:hAnsi="Times New Roman" w:cs="Times New Roman"/>
          <w:color w:val="000000"/>
          <w:sz w:val="36"/>
          <w:szCs w:val="36"/>
          <w:lang w:val="en-US"/>
        </w:rPr>
        <w:t>I</w:t>
      </w:r>
      <w:r w:rsidR="007105BC">
        <w:rPr>
          <w:rFonts w:ascii="Times New Roman" w:hAnsi="Times New Roman" w:cs="Times New Roman"/>
          <w:color w:val="000000"/>
          <w:sz w:val="36"/>
          <w:szCs w:val="36"/>
          <w:lang w:val="en-US"/>
        </w:rPr>
        <w:t xml:space="preserve">t is a </w:t>
      </w:r>
      <w:r w:rsidR="009424A4">
        <w:rPr>
          <w:rFonts w:ascii="Times New Roman" w:hAnsi="Times New Roman" w:cs="Times New Roman"/>
          <w:color w:val="000000"/>
          <w:sz w:val="36"/>
          <w:szCs w:val="36"/>
          <w:lang w:val="en-US"/>
        </w:rPr>
        <w:t>sincere</w:t>
      </w:r>
      <w:r w:rsidR="007105BC">
        <w:rPr>
          <w:rFonts w:ascii="Times New Roman" w:hAnsi="Times New Roman" w:cs="Times New Roman"/>
          <w:color w:val="000000"/>
          <w:sz w:val="36"/>
          <w:szCs w:val="36"/>
          <w:lang w:val="en-US"/>
        </w:rPr>
        <w:t xml:space="preserve"> </w:t>
      </w:r>
      <w:r w:rsidR="00FF062E">
        <w:rPr>
          <w:rFonts w:ascii="Times New Roman" w:hAnsi="Times New Roman" w:cs="Times New Roman"/>
          <w:color w:val="000000"/>
          <w:sz w:val="36"/>
          <w:szCs w:val="36"/>
          <w:lang w:val="en-US"/>
        </w:rPr>
        <w:t xml:space="preserve">pleasure to </w:t>
      </w:r>
      <w:r w:rsidR="001E08D1">
        <w:rPr>
          <w:rFonts w:ascii="Times New Roman" w:hAnsi="Times New Roman" w:cs="Times New Roman"/>
          <w:color w:val="000000"/>
          <w:sz w:val="36"/>
          <w:szCs w:val="36"/>
          <w:lang w:val="en-US"/>
        </w:rPr>
        <w:t>welcome you all</w:t>
      </w:r>
      <w:r w:rsidR="00FF062E">
        <w:rPr>
          <w:rFonts w:ascii="Times New Roman" w:hAnsi="Times New Roman" w:cs="Times New Roman"/>
          <w:color w:val="000000"/>
          <w:sz w:val="36"/>
          <w:szCs w:val="36"/>
          <w:lang w:val="en-US"/>
        </w:rPr>
        <w:t xml:space="preserve"> </w:t>
      </w:r>
      <w:r w:rsidR="00E82FB4">
        <w:rPr>
          <w:rFonts w:ascii="Times New Roman" w:hAnsi="Times New Roman" w:cs="Times New Roman"/>
          <w:color w:val="000000"/>
          <w:sz w:val="36"/>
          <w:szCs w:val="36"/>
          <w:lang w:val="en-US"/>
        </w:rPr>
        <w:t xml:space="preserve">here </w:t>
      </w:r>
      <w:r w:rsidR="006261DE">
        <w:rPr>
          <w:rFonts w:ascii="Times New Roman" w:hAnsi="Times New Roman" w:cs="Times New Roman"/>
          <w:color w:val="000000"/>
          <w:sz w:val="36"/>
          <w:szCs w:val="36"/>
          <w:lang w:val="en-US"/>
        </w:rPr>
        <w:t xml:space="preserve">to the UN </w:t>
      </w:r>
      <w:r w:rsidR="00B27E36">
        <w:rPr>
          <w:rFonts w:ascii="Times New Roman" w:hAnsi="Times New Roman" w:cs="Times New Roman"/>
          <w:color w:val="000000"/>
          <w:sz w:val="36"/>
          <w:szCs w:val="36"/>
          <w:lang w:val="en-US"/>
        </w:rPr>
        <w:t xml:space="preserve">Office </w:t>
      </w:r>
      <w:r w:rsidR="006261DE">
        <w:rPr>
          <w:rFonts w:ascii="Times New Roman" w:hAnsi="Times New Roman" w:cs="Times New Roman"/>
          <w:color w:val="000000"/>
          <w:sz w:val="36"/>
          <w:szCs w:val="36"/>
          <w:lang w:val="en-US"/>
        </w:rPr>
        <w:t xml:space="preserve">in Nairobi </w:t>
      </w:r>
      <w:r w:rsidR="00E82FB4">
        <w:rPr>
          <w:rFonts w:ascii="Times New Roman" w:hAnsi="Times New Roman" w:cs="Times New Roman"/>
          <w:color w:val="000000"/>
          <w:sz w:val="36"/>
          <w:szCs w:val="36"/>
          <w:lang w:val="en-US"/>
        </w:rPr>
        <w:t>on behalf of Mr. Sid Chatterjee, UN RC Kenya</w:t>
      </w:r>
      <w:r w:rsidR="0049351E">
        <w:rPr>
          <w:rFonts w:ascii="Times New Roman" w:hAnsi="Times New Roman" w:cs="Times New Roman"/>
          <w:color w:val="000000"/>
          <w:sz w:val="36"/>
          <w:szCs w:val="36"/>
          <w:lang w:val="en-US"/>
        </w:rPr>
        <w:t>,</w:t>
      </w:r>
      <w:r w:rsidR="00E82FB4">
        <w:rPr>
          <w:rFonts w:ascii="Times New Roman" w:hAnsi="Times New Roman" w:cs="Times New Roman"/>
          <w:color w:val="000000"/>
          <w:sz w:val="36"/>
          <w:szCs w:val="36"/>
          <w:lang w:val="en-US"/>
        </w:rPr>
        <w:t xml:space="preserve"> to</w:t>
      </w:r>
      <w:r w:rsidR="00C40268">
        <w:rPr>
          <w:rFonts w:ascii="Times New Roman" w:hAnsi="Times New Roman" w:cs="Times New Roman"/>
          <w:color w:val="000000"/>
          <w:sz w:val="36"/>
          <w:szCs w:val="36"/>
          <w:lang w:val="en-US"/>
        </w:rPr>
        <w:t xml:space="preserve"> share some perspectives </w:t>
      </w:r>
      <w:r w:rsidR="00F838B6">
        <w:rPr>
          <w:rFonts w:ascii="Times New Roman" w:hAnsi="Times New Roman" w:cs="Times New Roman"/>
          <w:color w:val="000000"/>
          <w:sz w:val="36"/>
          <w:szCs w:val="36"/>
          <w:lang w:val="en-US"/>
        </w:rPr>
        <w:t>on “</w:t>
      </w:r>
      <w:r w:rsidR="00286962" w:rsidRPr="00286962">
        <w:rPr>
          <w:rFonts w:ascii="Times New Roman" w:hAnsi="Times New Roman" w:cs="Times New Roman"/>
          <w:color w:val="000000"/>
          <w:sz w:val="36"/>
          <w:szCs w:val="36"/>
          <w:lang w:val="en-US"/>
        </w:rPr>
        <w:t>Knowledge Management in the development context</w:t>
      </w:r>
      <w:r w:rsidR="00F838B6">
        <w:rPr>
          <w:rFonts w:ascii="Times New Roman" w:hAnsi="Times New Roman" w:cs="Times New Roman"/>
          <w:color w:val="000000"/>
          <w:sz w:val="36"/>
          <w:szCs w:val="36"/>
          <w:lang w:val="en-US"/>
        </w:rPr>
        <w:t xml:space="preserve">” </w:t>
      </w:r>
      <w:r w:rsidR="002857D9">
        <w:rPr>
          <w:rFonts w:ascii="Times New Roman" w:hAnsi="Times New Roman" w:cs="Times New Roman"/>
          <w:color w:val="000000"/>
          <w:sz w:val="36"/>
          <w:szCs w:val="36"/>
          <w:lang w:val="en-US"/>
        </w:rPr>
        <w:t>at</w:t>
      </w:r>
      <w:r w:rsidR="009424A4">
        <w:rPr>
          <w:rFonts w:ascii="Times New Roman" w:hAnsi="Times New Roman" w:cs="Times New Roman"/>
          <w:color w:val="000000"/>
          <w:sz w:val="36"/>
          <w:szCs w:val="36"/>
          <w:lang w:val="en-US"/>
        </w:rPr>
        <w:t xml:space="preserve"> this </w:t>
      </w:r>
      <w:r w:rsidR="002857D9">
        <w:rPr>
          <w:rFonts w:ascii="Times New Roman" w:hAnsi="Times New Roman" w:cs="Times New Roman"/>
          <w:color w:val="000000"/>
          <w:sz w:val="36"/>
          <w:szCs w:val="36"/>
          <w:lang w:val="en-US"/>
        </w:rPr>
        <w:t>1</w:t>
      </w:r>
      <w:r w:rsidR="002857D9" w:rsidRPr="002857D9">
        <w:rPr>
          <w:rFonts w:ascii="Times New Roman" w:hAnsi="Times New Roman" w:cs="Times New Roman"/>
          <w:color w:val="000000"/>
          <w:sz w:val="36"/>
          <w:szCs w:val="36"/>
          <w:vertAlign w:val="superscript"/>
          <w:lang w:val="en-US"/>
        </w:rPr>
        <w:t>st</w:t>
      </w:r>
      <w:r w:rsidR="002857D9">
        <w:rPr>
          <w:rFonts w:ascii="Times New Roman" w:hAnsi="Times New Roman" w:cs="Times New Roman"/>
          <w:color w:val="000000"/>
          <w:sz w:val="36"/>
          <w:szCs w:val="36"/>
          <w:lang w:val="en-US"/>
        </w:rPr>
        <w:t xml:space="preserve"> African </w:t>
      </w:r>
      <w:r w:rsidR="00C40268" w:rsidRPr="00C40268">
        <w:rPr>
          <w:rFonts w:ascii="Times New Roman" w:hAnsi="Times New Roman" w:cs="Times New Roman"/>
          <w:color w:val="000000"/>
          <w:sz w:val="36"/>
          <w:szCs w:val="36"/>
          <w:lang w:val="en-US"/>
        </w:rPr>
        <w:t>Knowledge for Development Partnership Conference</w:t>
      </w:r>
      <w:r w:rsidR="009424A4">
        <w:rPr>
          <w:rFonts w:ascii="Times New Roman" w:hAnsi="Times New Roman" w:cs="Times New Roman"/>
          <w:color w:val="000000"/>
          <w:sz w:val="36"/>
          <w:szCs w:val="36"/>
          <w:lang w:val="en-US"/>
        </w:rPr>
        <w:t xml:space="preserve">. </w:t>
      </w:r>
      <w:r w:rsidR="00DE0BCA">
        <w:rPr>
          <w:rFonts w:ascii="Times New Roman" w:hAnsi="Times New Roman" w:cs="Times New Roman"/>
          <w:color w:val="000000"/>
          <w:sz w:val="36"/>
          <w:szCs w:val="36"/>
          <w:lang w:val="en-US"/>
        </w:rPr>
        <w:t>UN reform has recently separated functions in UND</w:t>
      </w:r>
      <w:r w:rsidR="007E67A5">
        <w:rPr>
          <w:rFonts w:ascii="Times New Roman" w:hAnsi="Times New Roman" w:cs="Times New Roman"/>
          <w:color w:val="000000"/>
          <w:sz w:val="36"/>
          <w:szCs w:val="36"/>
          <w:lang w:val="en-US"/>
        </w:rPr>
        <w:t xml:space="preserve">S. </w:t>
      </w:r>
    </w:p>
    <w:p w:rsidR="007105BC" w:rsidRDefault="007105BC" w:rsidP="00C65EA2">
      <w:pPr>
        <w:shd w:val="clear" w:color="auto" w:fill="FFFFFF"/>
        <w:spacing w:after="0"/>
        <w:jc w:val="both"/>
        <w:rPr>
          <w:rFonts w:ascii="Times New Roman" w:hAnsi="Times New Roman" w:cs="Times New Roman"/>
          <w:color w:val="000000"/>
          <w:sz w:val="36"/>
          <w:szCs w:val="36"/>
          <w:lang w:val="en-US"/>
        </w:rPr>
      </w:pPr>
    </w:p>
    <w:p w:rsidR="00C65EA2" w:rsidRDefault="00FF062E" w:rsidP="00C65EA2">
      <w:pPr>
        <w:shd w:val="clear" w:color="auto" w:fill="FFFFFF"/>
        <w:spacing w:after="0"/>
        <w:jc w:val="both"/>
        <w:rPr>
          <w:rFonts w:ascii="Times New Roman" w:hAnsi="Times New Roman" w:cs="Times New Roman"/>
          <w:color w:val="000000"/>
          <w:sz w:val="36"/>
          <w:szCs w:val="36"/>
          <w:lang w:val="en-US"/>
        </w:rPr>
      </w:pPr>
      <w:r>
        <w:rPr>
          <w:rFonts w:ascii="Times New Roman" w:hAnsi="Times New Roman" w:cs="Times New Roman"/>
          <w:color w:val="000000"/>
          <w:sz w:val="36"/>
          <w:szCs w:val="36"/>
          <w:lang w:val="en-US"/>
        </w:rPr>
        <w:t>I</w:t>
      </w:r>
      <w:r w:rsidR="00C65EA2" w:rsidRPr="00FF4C33">
        <w:rPr>
          <w:rFonts w:ascii="Times New Roman" w:hAnsi="Times New Roman" w:cs="Times New Roman"/>
          <w:color w:val="000000"/>
          <w:sz w:val="36"/>
          <w:szCs w:val="36"/>
          <w:lang w:val="en-US"/>
        </w:rPr>
        <w:t xml:space="preserve">f knowledge is what one knows, then knowledge management (KM) is expeditiously getting what you know to the person who </w:t>
      </w:r>
      <w:r w:rsidR="00C65EA2" w:rsidRPr="00FF4C33">
        <w:rPr>
          <w:rFonts w:ascii="Times New Roman" w:hAnsi="Times New Roman" w:cs="Times New Roman"/>
          <w:color w:val="000000"/>
          <w:sz w:val="36"/>
          <w:szCs w:val="36"/>
          <w:lang w:val="en-US"/>
        </w:rPr>
        <w:lastRenderedPageBreak/>
        <w:t xml:space="preserve">needs to know it; through study, observation and sharing of one’s own experience. </w:t>
      </w:r>
    </w:p>
    <w:p w:rsidR="00294AEE" w:rsidRDefault="00294AEE" w:rsidP="00C65EA2">
      <w:pPr>
        <w:shd w:val="clear" w:color="auto" w:fill="FFFFFF"/>
        <w:spacing w:after="0"/>
        <w:jc w:val="both"/>
        <w:rPr>
          <w:rFonts w:ascii="Times New Roman" w:hAnsi="Times New Roman" w:cs="Times New Roman"/>
          <w:color w:val="000000"/>
          <w:sz w:val="36"/>
          <w:szCs w:val="36"/>
          <w:lang w:val="en-US"/>
        </w:rPr>
      </w:pPr>
    </w:p>
    <w:p w:rsidR="00BB1E1D" w:rsidRPr="00BB1E1D" w:rsidRDefault="008947A0" w:rsidP="00BB1E1D">
      <w:pPr>
        <w:shd w:val="clear" w:color="auto" w:fill="FFFFFF"/>
        <w:spacing w:after="0"/>
        <w:jc w:val="both"/>
        <w:rPr>
          <w:rFonts w:ascii="Times New Roman" w:hAnsi="Times New Roman" w:cs="Times New Roman"/>
          <w:color w:val="000000"/>
          <w:sz w:val="36"/>
          <w:szCs w:val="36"/>
          <w:lang w:val="en-US"/>
        </w:rPr>
      </w:pPr>
      <w:r>
        <w:rPr>
          <w:rFonts w:ascii="Times New Roman" w:hAnsi="Times New Roman" w:cs="Times New Roman"/>
          <w:color w:val="000000"/>
          <w:sz w:val="36"/>
          <w:szCs w:val="36"/>
          <w:lang w:val="en-US"/>
        </w:rPr>
        <w:t xml:space="preserve">As the UNDP Administrator recently remarked, </w:t>
      </w:r>
      <w:r w:rsidR="008A5514">
        <w:rPr>
          <w:rFonts w:ascii="Times New Roman" w:hAnsi="Times New Roman" w:cs="Times New Roman"/>
          <w:color w:val="000000"/>
          <w:sz w:val="36"/>
          <w:szCs w:val="36"/>
          <w:lang w:val="en-US"/>
        </w:rPr>
        <w:t>“</w:t>
      </w:r>
      <w:r>
        <w:rPr>
          <w:rFonts w:ascii="Times New Roman" w:hAnsi="Times New Roman" w:cs="Times New Roman"/>
          <w:color w:val="000000"/>
          <w:sz w:val="36"/>
          <w:szCs w:val="36"/>
          <w:lang w:val="en-US"/>
        </w:rPr>
        <w:t>w</w:t>
      </w:r>
      <w:r w:rsidR="00BB1E1D" w:rsidRPr="00BB1E1D">
        <w:rPr>
          <w:rFonts w:ascii="Times New Roman" w:hAnsi="Times New Roman" w:cs="Times New Roman"/>
          <w:color w:val="000000"/>
          <w:sz w:val="36"/>
          <w:szCs w:val="36"/>
          <w:lang w:val="en-US"/>
        </w:rPr>
        <w:t xml:space="preserve">e are witnessing today the increasingly important role of knowledge in the development of our societies. Gaining knowledge, sharing it, and applying it develops capabilities and expands opportunities in every aspect of people’s lives, enriching the nations to which they belong -- from education to the economy, from technology to the world of work. We cannot but consider knowledge as our strong ally to achieve the 2030 Agenda for Sustainable Development. </w:t>
      </w:r>
    </w:p>
    <w:p w:rsidR="00BB1E1D" w:rsidRPr="00BB1E1D" w:rsidRDefault="00BB1E1D" w:rsidP="00BB1E1D">
      <w:pPr>
        <w:shd w:val="clear" w:color="auto" w:fill="FFFFFF"/>
        <w:spacing w:after="0"/>
        <w:jc w:val="both"/>
        <w:rPr>
          <w:rFonts w:ascii="Times New Roman" w:hAnsi="Times New Roman" w:cs="Times New Roman"/>
          <w:color w:val="000000"/>
          <w:sz w:val="36"/>
          <w:szCs w:val="36"/>
          <w:lang w:val="en-US"/>
        </w:rPr>
      </w:pPr>
    </w:p>
    <w:p w:rsidR="00BB1E1D" w:rsidRPr="00BB1E1D" w:rsidRDefault="00BB1E1D" w:rsidP="00BB1E1D">
      <w:pPr>
        <w:shd w:val="clear" w:color="auto" w:fill="FFFFFF"/>
        <w:spacing w:after="0"/>
        <w:jc w:val="both"/>
        <w:rPr>
          <w:rFonts w:ascii="Times New Roman" w:hAnsi="Times New Roman" w:cs="Times New Roman"/>
          <w:color w:val="000000"/>
          <w:sz w:val="36"/>
          <w:szCs w:val="36"/>
          <w:lang w:val="en-US"/>
        </w:rPr>
      </w:pPr>
      <w:r w:rsidRPr="00BB1E1D">
        <w:rPr>
          <w:rFonts w:ascii="Times New Roman" w:hAnsi="Times New Roman" w:cs="Times New Roman"/>
          <w:color w:val="000000"/>
          <w:sz w:val="36"/>
          <w:szCs w:val="36"/>
          <w:lang w:val="en-US"/>
        </w:rPr>
        <w:t>Investing in knowledge is a priority for any country striving to meet the ambitious vision of the 2030 Agenda. To maximise its impact on the ground, any development plan, strategy or framework must be grounded in knowledge and evidence. UNDP supports national development strategies in many ways, including by helping to gather, analyse and disseminate data that can inform policymaking and promote thought leadership.</w:t>
      </w:r>
    </w:p>
    <w:p w:rsidR="00BB1E1D" w:rsidRPr="00BB1E1D" w:rsidRDefault="00BB1E1D" w:rsidP="00BB1E1D">
      <w:pPr>
        <w:shd w:val="clear" w:color="auto" w:fill="FFFFFF"/>
        <w:spacing w:after="0"/>
        <w:jc w:val="both"/>
        <w:rPr>
          <w:rFonts w:ascii="Times New Roman" w:hAnsi="Times New Roman" w:cs="Times New Roman"/>
          <w:color w:val="000000"/>
          <w:sz w:val="36"/>
          <w:szCs w:val="36"/>
          <w:lang w:val="en-US"/>
        </w:rPr>
      </w:pPr>
    </w:p>
    <w:p w:rsidR="00BB1E1D" w:rsidRPr="00BB1E1D" w:rsidRDefault="00BB1E1D" w:rsidP="00BB1E1D">
      <w:pPr>
        <w:shd w:val="clear" w:color="auto" w:fill="FFFFFF"/>
        <w:spacing w:after="0"/>
        <w:jc w:val="both"/>
        <w:rPr>
          <w:rFonts w:ascii="Times New Roman" w:hAnsi="Times New Roman" w:cs="Times New Roman"/>
          <w:color w:val="000000"/>
          <w:sz w:val="36"/>
          <w:szCs w:val="36"/>
          <w:lang w:val="en-US"/>
        </w:rPr>
      </w:pPr>
      <w:r w:rsidRPr="00BB1E1D">
        <w:rPr>
          <w:rFonts w:ascii="Times New Roman" w:hAnsi="Times New Roman" w:cs="Times New Roman"/>
          <w:color w:val="000000"/>
          <w:sz w:val="36"/>
          <w:szCs w:val="36"/>
          <w:lang w:val="en-US"/>
        </w:rPr>
        <w:t>Data are the lifeblood of decision-making and the raw material for accountability. By investing in data-driven solutions and solid knowledge management platforms, we at UNDP have taken concrete steps to provide people with timely and trustworthy information for more effective decisions. To navigate a world where data are bigger, faster and more detailed than ever before, we decided to place additional attention on innovation and new technology.</w:t>
      </w:r>
      <w:r w:rsidR="008A5514">
        <w:rPr>
          <w:rFonts w:ascii="Times New Roman" w:hAnsi="Times New Roman" w:cs="Times New Roman"/>
          <w:color w:val="000000"/>
          <w:sz w:val="36"/>
          <w:szCs w:val="36"/>
          <w:lang w:val="en-US"/>
        </w:rPr>
        <w:t>”</w:t>
      </w:r>
      <w:r w:rsidR="00095204">
        <w:rPr>
          <w:rFonts w:ascii="Times New Roman" w:hAnsi="Times New Roman" w:cs="Times New Roman"/>
          <w:color w:val="000000"/>
          <w:sz w:val="36"/>
          <w:szCs w:val="36"/>
          <w:lang w:val="en-US"/>
        </w:rPr>
        <w:t xml:space="preserve">I will speak more later about the </w:t>
      </w:r>
      <w:r w:rsidR="00DE5C84">
        <w:rPr>
          <w:rFonts w:ascii="Times New Roman" w:hAnsi="Times New Roman" w:cs="Times New Roman"/>
          <w:color w:val="000000"/>
          <w:sz w:val="36"/>
          <w:szCs w:val="36"/>
          <w:lang w:val="en-US"/>
        </w:rPr>
        <w:t xml:space="preserve">UN </w:t>
      </w:r>
      <w:r w:rsidR="00095204">
        <w:rPr>
          <w:rFonts w:ascii="Times New Roman" w:hAnsi="Times New Roman" w:cs="Times New Roman"/>
          <w:color w:val="000000"/>
          <w:sz w:val="36"/>
          <w:szCs w:val="36"/>
          <w:lang w:val="en-US"/>
        </w:rPr>
        <w:t>Accelerator Labs</w:t>
      </w:r>
      <w:r w:rsidR="00DE5C84">
        <w:rPr>
          <w:rFonts w:ascii="Times New Roman" w:hAnsi="Times New Roman" w:cs="Times New Roman"/>
          <w:color w:val="000000"/>
          <w:sz w:val="36"/>
          <w:szCs w:val="36"/>
          <w:lang w:val="en-US"/>
        </w:rPr>
        <w:t>.</w:t>
      </w:r>
      <w:r w:rsidR="00095204">
        <w:rPr>
          <w:rFonts w:ascii="Times New Roman" w:hAnsi="Times New Roman" w:cs="Times New Roman"/>
          <w:color w:val="000000"/>
          <w:sz w:val="36"/>
          <w:szCs w:val="36"/>
          <w:lang w:val="en-US"/>
        </w:rPr>
        <w:t xml:space="preserve"> </w:t>
      </w:r>
    </w:p>
    <w:p w:rsidR="00BB1E1D" w:rsidRDefault="00BB1E1D" w:rsidP="00C65EA2">
      <w:pPr>
        <w:shd w:val="clear" w:color="auto" w:fill="FFFFFF"/>
        <w:spacing w:after="0"/>
        <w:jc w:val="both"/>
        <w:rPr>
          <w:rFonts w:ascii="Times New Roman" w:hAnsi="Times New Roman" w:cs="Times New Roman"/>
          <w:color w:val="000000"/>
          <w:sz w:val="36"/>
          <w:szCs w:val="36"/>
          <w:lang w:val="en-US"/>
        </w:rPr>
      </w:pPr>
    </w:p>
    <w:p w:rsidR="000D309A" w:rsidRDefault="0090177A" w:rsidP="00C65EA2">
      <w:pPr>
        <w:shd w:val="clear" w:color="auto" w:fill="FFFFFF"/>
        <w:spacing w:after="0"/>
        <w:jc w:val="both"/>
        <w:rPr>
          <w:rFonts w:ascii="Times New Roman" w:hAnsi="Times New Roman" w:cs="Times New Roman"/>
          <w:color w:val="000000"/>
          <w:sz w:val="36"/>
          <w:szCs w:val="36"/>
          <w:lang w:val="en-US"/>
        </w:rPr>
      </w:pPr>
      <w:r>
        <w:rPr>
          <w:rFonts w:ascii="Times New Roman" w:hAnsi="Times New Roman" w:cs="Times New Roman"/>
          <w:color w:val="000000"/>
          <w:sz w:val="36"/>
          <w:szCs w:val="36"/>
          <w:lang w:val="en-US"/>
        </w:rPr>
        <w:lastRenderedPageBreak/>
        <w:t xml:space="preserve">Ladies and gentlemen, </w:t>
      </w:r>
    </w:p>
    <w:p w:rsidR="000D309A" w:rsidRDefault="000D309A" w:rsidP="00C65EA2">
      <w:pPr>
        <w:shd w:val="clear" w:color="auto" w:fill="FFFFFF"/>
        <w:spacing w:after="0"/>
        <w:jc w:val="both"/>
        <w:rPr>
          <w:rFonts w:ascii="Times New Roman" w:hAnsi="Times New Roman" w:cs="Times New Roman"/>
          <w:color w:val="000000"/>
          <w:sz w:val="36"/>
          <w:szCs w:val="36"/>
          <w:lang w:val="en-US"/>
        </w:rPr>
      </w:pPr>
    </w:p>
    <w:p w:rsidR="00294AEE" w:rsidRPr="00FF4C33" w:rsidRDefault="000D309A" w:rsidP="00C65EA2">
      <w:pPr>
        <w:shd w:val="clear" w:color="auto" w:fill="FFFFFF"/>
        <w:spacing w:after="0"/>
        <w:jc w:val="both"/>
        <w:rPr>
          <w:rFonts w:ascii="Times New Roman" w:hAnsi="Times New Roman" w:cs="Times New Roman"/>
          <w:color w:val="000000"/>
          <w:sz w:val="36"/>
          <w:szCs w:val="36"/>
          <w:lang w:val="en-US"/>
        </w:rPr>
      </w:pPr>
      <w:r>
        <w:rPr>
          <w:rFonts w:ascii="Times New Roman" w:hAnsi="Times New Roman" w:cs="Times New Roman"/>
          <w:color w:val="000000"/>
          <w:sz w:val="36"/>
          <w:szCs w:val="36"/>
          <w:lang w:val="en-US"/>
        </w:rPr>
        <w:t>O</w:t>
      </w:r>
      <w:r w:rsidR="00294AEE">
        <w:rPr>
          <w:rFonts w:ascii="Times New Roman" w:hAnsi="Times New Roman" w:cs="Times New Roman"/>
          <w:color w:val="000000"/>
          <w:sz w:val="36"/>
          <w:szCs w:val="36"/>
          <w:lang w:val="en-US"/>
        </w:rPr>
        <w:t xml:space="preserve">ne of the great </w:t>
      </w:r>
      <w:r w:rsidR="007C553D">
        <w:rPr>
          <w:rFonts w:ascii="Times New Roman" w:hAnsi="Times New Roman" w:cs="Times New Roman"/>
          <w:color w:val="000000"/>
          <w:sz w:val="36"/>
          <w:szCs w:val="36"/>
          <w:lang w:val="en-US"/>
        </w:rPr>
        <w:t xml:space="preserve">management </w:t>
      </w:r>
      <w:r w:rsidR="00294AEE">
        <w:rPr>
          <w:rFonts w:ascii="Times New Roman" w:hAnsi="Times New Roman" w:cs="Times New Roman"/>
          <w:color w:val="000000"/>
          <w:sz w:val="36"/>
          <w:szCs w:val="36"/>
          <w:lang w:val="en-US"/>
        </w:rPr>
        <w:t xml:space="preserve">scholars of our time, </w:t>
      </w:r>
      <w:r w:rsidR="00294AEE" w:rsidRPr="00865CDC">
        <w:rPr>
          <w:rFonts w:ascii="Times New Roman" w:hAnsi="Times New Roman" w:cs="Times New Roman"/>
          <w:b/>
          <w:color w:val="000000"/>
          <w:sz w:val="36"/>
          <w:szCs w:val="36"/>
          <w:lang w:val="en-US"/>
        </w:rPr>
        <w:t>Peter Drucker</w:t>
      </w:r>
      <w:r w:rsidR="00294AEE">
        <w:rPr>
          <w:rFonts w:ascii="Times New Roman" w:hAnsi="Times New Roman" w:cs="Times New Roman"/>
          <w:color w:val="000000"/>
          <w:sz w:val="36"/>
          <w:szCs w:val="36"/>
          <w:lang w:val="en-US"/>
        </w:rPr>
        <w:t xml:space="preserve">, </w:t>
      </w:r>
      <w:r w:rsidR="00294AEE" w:rsidRPr="00294AEE">
        <w:rPr>
          <w:rFonts w:ascii="Times New Roman" w:hAnsi="Times New Roman" w:cs="Times New Roman"/>
          <w:color w:val="000000"/>
          <w:sz w:val="36"/>
          <w:szCs w:val="36"/>
          <w:lang w:val="en-US"/>
        </w:rPr>
        <w:t>said that knowledge management is “the coordination and exploitation of organizational knowledge resources, in order to create benefit and competitive advantage.”</w:t>
      </w:r>
      <w:r w:rsidR="00294AEE">
        <w:rPr>
          <w:rFonts w:ascii="Times New Roman" w:hAnsi="Times New Roman" w:cs="Times New Roman"/>
          <w:color w:val="000000"/>
          <w:sz w:val="36"/>
          <w:szCs w:val="36"/>
          <w:lang w:val="en-US"/>
        </w:rPr>
        <w:t xml:space="preserve"> </w:t>
      </w:r>
      <w:r w:rsidR="00294AEE" w:rsidRPr="00865CDC">
        <w:rPr>
          <w:rFonts w:ascii="Times New Roman" w:hAnsi="Times New Roman" w:cs="Times New Roman"/>
          <w:b/>
          <w:color w:val="000000"/>
          <w:sz w:val="36"/>
          <w:szCs w:val="36"/>
          <w:lang w:val="en-US"/>
        </w:rPr>
        <w:t>Drucker</w:t>
      </w:r>
      <w:r w:rsidR="00294AEE" w:rsidRPr="00294AEE">
        <w:rPr>
          <w:rFonts w:ascii="Times New Roman" w:hAnsi="Times New Roman" w:cs="Times New Roman"/>
          <w:color w:val="000000"/>
          <w:sz w:val="36"/>
          <w:szCs w:val="36"/>
          <w:lang w:val="en-US"/>
        </w:rPr>
        <w:t xml:space="preserve"> defined knowledge workers as high-level workers who apply theoretical and analytical knowledge, acquired through formal training, to develop products and services. He noted that knowledge workers would be the most valuable assets of a </w:t>
      </w:r>
      <w:r w:rsidR="00294AEE">
        <w:rPr>
          <w:rFonts w:ascii="Times New Roman" w:hAnsi="Times New Roman" w:cs="Times New Roman"/>
          <w:color w:val="000000"/>
          <w:sz w:val="36"/>
          <w:szCs w:val="36"/>
          <w:lang w:val="en-US"/>
        </w:rPr>
        <w:t>21</w:t>
      </w:r>
      <w:r w:rsidR="00294AEE" w:rsidRPr="00294AEE">
        <w:rPr>
          <w:rFonts w:ascii="Times New Roman" w:hAnsi="Times New Roman" w:cs="Times New Roman"/>
          <w:color w:val="000000"/>
          <w:sz w:val="36"/>
          <w:szCs w:val="36"/>
          <w:vertAlign w:val="superscript"/>
          <w:lang w:val="en-US"/>
        </w:rPr>
        <w:t>st</w:t>
      </w:r>
      <w:r w:rsidR="00294AEE">
        <w:rPr>
          <w:rFonts w:ascii="Times New Roman" w:hAnsi="Times New Roman" w:cs="Times New Roman"/>
          <w:color w:val="000000"/>
          <w:sz w:val="36"/>
          <w:szCs w:val="36"/>
          <w:lang w:val="en-US"/>
        </w:rPr>
        <w:t xml:space="preserve"> </w:t>
      </w:r>
      <w:r w:rsidR="00294AEE" w:rsidRPr="00294AEE">
        <w:rPr>
          <w:rFonts w:ascii="Times New Roman" w:hAnsi="Times New Roman" w:cs="Times New Roman"/>
          <w:color w:val="000000"/>
          <w:sz w:val="36"/>
          <w:szCs w:val="36"/>
          <w:lang w:val="en-US"/>
        </w:rPr>
        <w:t>century organization because of their high level of productivity and creativity</w:t>
      </w:r>
      <w:r w:rsidR="00865CDC">
        <w:rPr>
          <w:rStyle w:val="FootnoteReference"/>
          <w:rFonts w:ascii="Times New Roman" w:hAnsi="Times New Roman" w:cs="Times New Roman"/>
          <w:color w:val="000000"/>
          <w:sz w:val="36"/>
          <w:szCs w:val="36"/>
          <w:lang w:val="en-US"/>
        </w:rPr>
        <w:footnoteReference w:id="1"/>
      </w:r>
      <w:r w:rsidR="00294AEE">
        <w:rPr>
          <w:rFonts w:ascii="Times New Roman" w:hAnsi="Times New Roman" w:cs="Times New Roman"/>
          <w:color w:val="000000"/>
          <w:sz w:val="36"/>
          <w:szCs w:val="36"/>
          <w:lang w:val="en-US"/>
        </w:rPr>
        <w:t xml:space="preserve">. </w:t>
      </w: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r w:rsidRPr="00FF4C33">
        <w:rPr>
          <w:rFonts w:ascii="Times New Roman" w:hAnsi="Times New Roman" w:cs="Times New Roman"/>
          <w:color w:val="000000"/>
          <w:sz w:val="36"/>
          <w:szCs w:val="36"/>
          <w:lang w:val="en-US"/>
        </w:rPr>
        <w:t xml:space="preserve">However, </w:t>
      </w:r>
      <w:r w:rsidR="00865CDC">
        <w:rPr>
          <w:rFonts w:ascii="Times New Roman" w:hAnsi="Times New Roman" w:cs="Times New Roman"/>
          <w:color w:val="000000"/>
          <w:sz w:val="36"/>
          <w:szCs w:val="36"/>
          <w:lang w:val="en-US"/>
        </w:rPr>
        <w:t>Knowledge Management</w:t>
      </w:r>
      <w:r w:rsidRPr="00FF4C33">
        <w:rPr>
          <w:rFonts w:ascii="Times New Roman" w:hAnsi="Times New Roman" w:cs="Times New Roman"/>
          <w:color w:val="000000"/>
          <w:sz w:val="36"/>
          <w:szCs w:val="36"/>
          <w:lang w:val="en-US"/>
        </w:rPr>
        <w:t xml:space="preserve"> </w:t>
      </w:r>
      <w:r w:rsidR="0030258D">
        <w:rPr>
          <w:rFonts w:ascii="Times New Roman" w:hAnsi="Times New Roman" w:cs="Times New Roman"/>
          <w:color w:val="000000"/>
          <w:sz w:val="36"/>
          <w:szCs w:val="36"/>
          <w:lang w:val="en-US"/>
        </w:rPr>
        <w:t>should</w:t>
      </w:r>
      <w:r w:rsidRPr="00FF4C33">
        <w:rPr>
          <w:rFonts w:ascii="Times New Roman" w:hAnsi="Times New Roman" w:cs="Times New Roman"/>
          <w:color w:val="000000"/>
          <w:sz w:val="36"/>
          <w:szCs w:val="36"/>
          <w:lang w:val="en-US"/>
        </w:rPr>
        <w:t xml:space="preserve"> not be confused with information management, as most of us often do; because, whereas information informs, knowledge adds value by benefiting learning either at individual level, as one person gains knowledge from another, or organizationally, as an organization gains knowledge from its staff. </w:t>
      </w: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p>
    <w:p w:rsidR="00294AEE" w:rsidRDefault="00294AEE" w:rsidP="00C65EA2">
      <w:pPr>
        <w:shd w:val="clear" w:color="auto" w:fill="FFFFFF"/>
        <w:spacing w:after="0"/>
        <w:jc w:val="both"/>
        <w:rPr>
          <w:rFonts w:ascii="Times New Roman" w:hAnsi="Times New Roman" w:cs="Times New Roman"/>
          <w:i/>
          <w:iCs/>
          <w:color w:val="000000"/>
          <w:sz w:val="36"/>
          <w:szCs w:val="36"/>
          <w:lang w:val="en-US"/>
        </w:rPr>
      </w:pPr>
    </w:p>
    <w:p w:rsidR="00C65EA2" w:rsidRPr="00FF4C33" w:rsidRDefault="00C65EA2" w:rsidP="00C65EA2">
      <w:pPr>
        <w:shd w:val="clear" w:color="auto" w:fill="FFFFFF"/>
        <w:spacing w:after="0"/>
        <w:jc w:val="both"/>
        <w:rPr>
          <w:rFonts w:ascii="Times New Roman" w:hAnsi="Times New Roman" w:cs="Times New Roman"/>
          <w:i/>
          <w:iCs/>
          <w:color w:val="000000"/>
          <w:sz w:val="36"/>
          <w:szCs w:val="36"/>
          <w:lang w:val="en-US"/>
        </w:rPr>
      </w:pPr>
      <w:r w:rsidRPr="00FF4C33">
        <w:rPr>
          <w:rFonts w:ascii="Times New Roman" w:hAnsi="Times New Roman" w:cs="Times New Roman"/>
          <w:i/>
          <w:iCs/>
          <w:color w:val="000000"/>
          <w:sz w:val="36"/>
          <w:szCs w:val="36"/>
          <w:lang w:val="en-US"/>
        </w:rPr>
        <w:t xml:space="preserve">Esteemed Colleagues, </w:t>
      </w:r>
    </w:p>
    <w:p w:rsidR="00C65EA2" w:rsidRPr="00FF4C33" w:rsidRDefault="00C65EA2" w:rsidP="00C65EA2">
      <w:pPr>
        <w:shd w:val="clear" w:color="auto" w:fill="FFFFFF"/>
        <w:spacing w:after="0"/>
        <w:jc w:val="both"/>
        <w:rPr>
          <w:rFonts w:ascii="Times New Roman" w:hAnsi="Times New Roman" w:cs="Times New Roman"/>
          <w:i/>
          <w:iCs/>
          <w:color w:val="000000"/>
          <w:sz w:val="36"/>
          <w:szCs w:val="36"/>
          <w:lang w:val="en-US"/>
        </w:rPr>
      </w:pPr>
    </w:p>
    <w:p w:rsidR="00294AEE" w:rsidRDefault="00294AEE" w:rsidP="00C65EA2">
      <w:pPr>
        <w:shd w:val="clear" w:color="auto" w:fill="FFFFFF"/>
        <w:spacing w:after="0"/>
        <w:jc w:val="both"/>
        <w:rPr>
          <w:rFonts w:ascii="Times New Roman" w:hAnsi="Times New Roman" w:cs="Times New Roman"/>
          <w:color w:val="000000"/>
          <w:sz w:val="36"/>
          <w:szCs w:val="36"/>
          <w:lang w:val="en-US"/>
        </w:rPr>
      </w:pPr>
      <w:r w:rsidRPr="00294AEE">
        <w:rPr>
          <w:rFonts w:ascii="Times New Roman" w:hAnsi="Times New Roman" w:cs="Times New Roman"/>
          <w:color w:val="000000"/>
          <w:sz w:val="36"/>
          <w:szCs w:val="36"/>
          <w:lang w:val="en-US"/>
        </w:rPr>
        <w:t xml:space="preserve">For the </w:t>
      </w:r>
      <w:r w:rsidRPr="00294AEE">
        <w:rPr>
          <w:rFonts w:ascii="Times New Roman" w:hAnsi="Times New Roman" w:cs="Times New Roman"/>
          <w:b/>
          <w:color w:val="000000"/>
          <w:sz w:val="36"/>
          <w:szCs w:val="36"/>
          <w:lang w:val="en-US"/>
        </w:rPr>
        <w:t>United Nations</w:t>
      </w:r>
      <w:r>
        <w:rPr>
          <w:rStyle w:val="FootnoteReference"/>
          <w:rFonts w:ascii="Times New Roman" w:hAnsi="Times New Roman" w:cs="Times New Roman"/>
          <w:b/>
          <w:color w:val="000000"/>
          <w:sz w:val="36"/>
          <w:szCs w:val="36"/>
          <w:lang w:val="en-US"/>
        </w:rPr>
        <w:footnoteReference w:id="2"/>
      </w:r>
      <w:r w:rsidRPr="00294AEE">
        <w:rPr>
          <w:rFonts w:ascii="Times New Roman" w:hAnsi="Times New Roman" w:cs="Times New Roman"/>
          <w:color w:val="000000"/>
          <w:sz w:val="36"/>
          <w:szCs w:val="36"/>
          <w:lang w:val="en-US"/>
        </w:rPr>
        <w:t>, knowledge constitutes</w:t>
      </w:r>
      <w:r w:rsidR="007F3438">
        <w:rPr>
          <w:rFonts w:ascii="Times New Roman" w:hAnsi="Times New Roman" w:cs="Times New Roman"/>
          <w:color w:val="000000"/>
          <w:sz w:val="36"/>
          <w:szCs w:val="36"/>
          <w:lang w:val="en-US"/>
        </w:rPr>
        <w:t xml:space="preserve"> a paradoxical challenge</w:t>
      </w:r>
      <w:r w:rsidR="005D3238">
        <w:rPr>
          <w:rFonts w:ascii="Times New Roman" w:hAnsi="Times New Roman" w:cs="Times New Roman"/>
          <w:color w:val="000000"/>
          <w:sz w:val="36"/>
          <w:szCs w:val="36"/>
          <w:lang w:val="en-US"/>
        </w:rPr>
        <w:t xml:space="preserve"> and </w:t>
      </w:r>
      <w:r w:rsidR="0056007E">
        <w:rPr>
          <w:rFonts w:ascii="Times New Roman" w:hAnsi="Times New Roman" w:cs="Times New Roman"/>
          <w:color w:val="000000"/>
          <w:sz w:val="36"/>
          <w:szCs w:val="36"/>
          <w:lang w:val="en-US"/>
        </w:rPr>
        <w:t>opportunity</w:t>
      </w:r>
      <w:r w:rsidR="0035622E">
        <w:rPr>
          <w:rFonts w:ascii="Times New Roman" w:hAnsi="Times New Roman" w:cs="Times New Roman"/>
          <w:color w:val="000000"/>
          <w:sz w:val="36"/>
          <w:szCs w:val="36"/>
          <w:lang w:val="en-US"/>
        </w:rPr>
        <w:t>, it is</w:t>
      </w:r>
      <w:r w:rsidRPr="00294AEE">
        <w:rPr>
          <w:rFonts w:ascii="Times New Roman" w:hAnsi="Times New Roman" w:cs="Times New Roman"/>
          <w:color w:val="000000"/>
          <w:sz w:val="36"/>
          <w:szCs w:val="36"/>
          <w:lang w:val="en-US"/>
        </w:rPr>
        <w:t xml:space="preserve"> an intangible and a concrete asset, an operational reality and a permanent aspiration, a general and a </w:t>
      </w:r>
      <w:r w:rsidR="00865CDC" w:rsidRPr="00294AEE">
        <w:rPr>
          <w:rFonts w:ascii="Times New Roman" w:hAnsi="Times New Roman" w:cs="Times New Roman"/>
          <w:color w:val="000000"/>
          <w:sz w:val="36"/>
          <w:szCs w:val="36"/>
          <w:lang w:val="en-US"/>
        </w:rPr>
        <w:t>specific resource</w:t>
      </w:r>
      <w:r w:rsidRPr="00294AEE">
        <w:rPr>
          <w:rFonts w:ascii="Times New Roman" w:hAnsi="Times New Roman" w:cs="Times New Roman"/>
          <w:color w:val="000000"/>
          <w:sz w:val="36"/>
          <w:szCs w:val="36"/>
          <w:lang w:val="en-US"/>
        </w:rPr>
        <w:t xml:space="preserve">. </w:t>
      </w:r>
      <w:r w:rsidR="0035622E">
        <w:rPr>
          <w:rFonts w:ascii="Times New Roman" w:hAnsi="Times New Roman" w:cs="Times New Roman"/>
          <w:color w:val="000000"/>
          <w:sz w:val="36"/>
          <w:szCs w:val="36"/>
          <w:lang w:val="en-US"/>
        </w:rPr>
        <w:t>Indeed, t</w:t>
      </w:r>
      <w:r w:rsidRPr="00294AEE">
        <w:rPr>
          <w:rFonts w:ascii="Times New Roman" w:hAnsi="Times New Roman" w:cs="Times New Roman"/>
          <w:color w:val="000000"/>
          <w:sz w:val="36"/>
          <w:szCs w:val="36"/>
          <w:lang w:val="en-US"/>
        </w:rPr>
        <w:t xml:space="preserve">he United Nations system is the generator and catalyst of a special kind of knowledge—one that is </w:t>
      </w:r>
      <w:r w:rsidR="003E313D" w:rsidRPr="00294AEE">
        <w:rPr>
          <w:rFonts w:ascii="Times New Roman" w:hAnsi="Times New Roman" w:cs="Times New Roman"/>
          <w:color w:val="000000"/>
          <w:sz w:val="36"/>
          <w:szCs w:val="36"/>
          <w:lang w:val="en-US"/>
        </w:rPr>
        <w:lastRenderedPageBreak/>
        <w:t xml:space="preserve">values </w:t>
      </w:r>
      <w:r w:rsidRPr="00294AEE">
        <w:rPr>
          <w:rFonts w:ascii="Times New Roman" w:hAnsi="Times New Roman" w:cs="Times New Roman"/>
          <w:color w:val="000000"/>
          <w:sz w:val="36"/>
          <w:szCs w:val="36"/>
          <w:lang w:val="en-US"/>
        </w:rPr>
        <w:t>based</w:t>
      </w:r>
      <w:r w:rsidR="003E313D">
        <w:rPr>
          <w:rFonts w:ascii="Times New Roman" w:hAnsi="Times New Roman" w:cs="Times New Roman"/>
          <w:color w:val="000000"/>
          <w:sz w:val="36"/>
          <w:szCs w:val="36"/>
          <w:lang w:val="en-US"/>
        </w:rPr>
        <w:t>.</w:t>
      </w:r>
      <w:r w:rsidRPr="00294AEE">
        <w:rPr>
          <w:rFonts w:ascii="Times New Roman" w:hAnsi="Times New Roman" w:cs="Times New Roman"/>
          <w:color w:val="000000"/>
          <w:sz w:val="36"/>
          <w:szCs w:val="36"/>
          <w:lang w:val="en-US"/>
        </w:rPr>
        <w:t xml:space="preserve"> It is knowledge that makes cooperation possible among Member States—irrespective of their size and location—in so many areas of high</w:t>
      </w:r>
      <w:r>
        <w:rPr>
          <w:rFonts w:ascii="Times New Roman" w:hAnsi="Times New Roman" w:cs="Times New Roman"/>
          <w:color w:val="000000"/>
          <w:sz w:val="36"/>
          <w:szCs w:val="36"/>
          <w:lang w:val="en-US"/>
        </w:rPr>
        <w:t xml:space="preserve"> </w:t>
      </w:r>
      <w:r w:rsidRPr="00294AEE">
        <w:rPr>
          <w:rFonts w:ascii="Times New Roman" w:hAnsi="Times New Roman" w:cs="Times New Roman"/>
          <w:color w:val="000000"/>
          <w:sz w:val="36"/>
          <w:szCs w:val="36"/>
          <w:lang w:val="en-US"/>
        </w:rPr>
        <w:t xml:space="preserve">complexity and diversity. </w:t>
      </w:r>
    </w:p>
    <w:p w:rsidR="00294AEE" w:rsidRDefault="00294AEE" w:rsidP="00C65EA2">
      <w:pPr>
        <w:shd w:val="clear" w:color="auto" w:fill="FFFFFF"/>
        <w:spacing w:after="0"/>
        <w:jc w:val="both"/>
        <w:rPr>
          <w:rFonts w:ascii="Times New Roman" w:hAnsi="Times New Roman" w:cs="Times New Roman"/>
          <w:color w:val="000000"/>
          <w:sz w:val="36"/>
          <w:szCs w:val="36"/>
          <w:lang w:val="en-US"/>
        </w:rPr>
      </w:pP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r w:rsidRPr="00FF4C33">
        <w:rPr>
          <w:rFonts w:ascii="Times New Roman" w:hAnsi="Times New Roman" w:cs="Times New Roman"/>
          <w:color w:val="000000"/>
          <w:sz w:val="36"/>
          <w:szCs w:val="36"/>
          <w:lang w:val="en-US"/>
        </w:rPr>
        <w:t xml:space="preserve">Essentially, knowledge is the lifeblood of any organization. And with such a large pool of individual knowledge, every UN agency striving for relevance and impact should be tapping into and applying what their staff members and professional partners know. </w:t>
      </w: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r w:rsidRPr="00FF4C33">
        <w:rPr>
          <w:rFonts w:ascii="Times New Roman" w:hAnsi="Times New Roman" w:cs="Times New Roman"/>
          <w:color w:val="000000"/>
          <w:sz w:val="36"/>
          <w:szCs w:val="36"/>
          <w:lang w:val="en-US"/>
        </w:rPr>
        <w:t xml:space="preserve">As such, through </w:t>
      </w:r>
      <w:r w:rsidR="002C6841">
        <w:rPr>
          <w:rFonts w:ascii="Times New Roman" w:hAnsi="Times New Roman" w:cs="Times New Roman"/>
          <w:color w:val="000000"/>
          <w:sz w:val="36"/>
          <w:szCs w:val="36"/>
          <w:lang w:val="en-US"/>
        </w:rPr>
        <w:t xml:space="preserve">Knowledge </w:t>
      </w:r>
      <w:r w:rsidR="002C6841" w:rsidRPr="00FF4C33">
        <w:rPr>
          <w:rFonts w:ascii="Times New Roman" w:hAnsi="Times New Roman" w:cs="Times New Roman"/>
          <w:color w:val="000000"/>
          <w:sz w:val="36"/>
          <w:szCs w:val="36"/>
          <w:lang w:val="en-US"/>
        </w:rPr>
        <w:t>M</w:t>
      </w:r>
      <w:r w:rsidR="002C6841">
        <w:rPr>
          <w:rFonts w:ascii="Times New Roman" w:hAnsi="Times New Roman" w:cs="Times New Roman"/>
          <w:color w:val="000000"/>
          <w:sz w:val="36"/>
          <w:szCs w:val="36"/>
          <w:lang w:val="en-US"/>
        </w:rPr>
        <w:t>anagement</w:t>
      </w:r>
      <w:r w:rsidRPr="00FF4C33">
        <w:rPr>
          <w:rFonts w:ascii="Times New Roman" w:hAnsi="Times New Roman" w:cs="Times New Roman"/>
          <w:color w:val="000000"/>
          <w:sz w:val="36"/>
          <w:szCs w:val="36"/>
          <w:lang w:val="en-US"/>
        </w:rPr>
        <w:t xml:space="preserve"> we seek to enhance the overall organizational effectiveness by consolidating collective individual knowledge and applying it to new situations and environments, continually improving and refining what works and what does not in a given context.</w:t>
      </w: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p>
    <w:p w:rsidR="00C65EA2" w:rsidRDefault="00C65EA2" w:rsidP="00C65EA2">
      <w:pPr>
        <w:shd w:val="clear" w:color="auto" w:fill="FFFFFF"/>
        <w:spacing w:after="0"/>
        <w:jc w:val="both"/>
        <w:rPr>
          <w:rFonts w:ascii="Times New Roman" w:hAnsi="Times New Roman" w:cs="Times New Roman"/>
          <w:color w:val="000000"/>
          <w:sz w:val="36"/>
          <w:szCs w:val="36"/>
          <w:lang w:val="en-US"/>
        </w:rPr>
      </w:pPr>
      <w:r w:rsidRPr="00FF4C33">
        <w:rPr>
          <w:rFonts w:ascii="Times New Roman" w:hAnsi="Times New Roman" w:cs="Times New Roman"/>
          <w:color w:val="000000"/>
          <w:sz w:val="36"/>
          <w:szCs w:val="36"/>
          <w:lang w:val="en-US"/>
        </w:rPr>
        <w:t>However, this has</w:t>
      </w:r>
      <w:r w:rsidR="00B27A80">
        <w:rPr>
          <w:rFonts w:ascii="Times New Roman" w:hAnsi="Times New Roman" w:cs="Times New Roman"/>
          <w:color w:val="000000"/>
          <w:sz w:val="36"/>
          <w:szCs w:val="36"/>
          <w:lang w:val="en-US"/>
        </w:rPr>
        <w:t xml:space="preserve">, admittedly, </w:t>
      </w:r>
      <w:r w:rsidRPr="00FF4C33">
        <w:rPr>
          <w:rFonts w:ascii="Times New Roman" w:hAnsi="Times New Roman" w:cs="Times New Roman"/>
          <w:color w:val="000000"/>
          <w:sz w:val="36"/>
          <w:szCs w:val="36"/>
          <w:lang w:val="en-US"/>
        </w:rPr>
        <w:t xml:space="preserve">been a challenge for the UN development system (UNDS). Few UN agencies have been successful in achieving Knowledge Management, </w:t>
      </w:r>
      <w:r w:rsidR="002C6841" w:rsidRPr="00FF4C33">
        <w:rPr>
          <w:rFonts w:ascii="Times New Roman" w:hAnsi="Times New Roman" w:cs="Times New Roman"/>
          <w:color w:val="000000"/>
          <w:sz w:val="36"/>
          <w:szCs w:val="36"/>
          <w:lang w:val="en-US"/>
        </w:rPr>
        <w:t>despite</w:t>
      </w:r>
      <w:r w:rsidRPr="00FF4C33">
        <w:rPr>
          <w:rFonts w:ascii="Times New Roman" w:hAnsi="Times New Roman" w:cs="Times New Roman"/>
          <w:color w:val="000000"/>
          <w:sz w:val="36"/>
          <w:szCs w:val="36"/>
          <w:lang w:val="en-US"/>
        </w:rPr>
        <w:t xml:space="preserve"> repeated efforts. </w:t>
      </w:r>
      <w:r w:rsidR="00173533">
        <w:rPr>
          <w:rFonts w:ascii="Times New Roman" w:hAnsi="Times New Roman" w:cs="Times New Roman"/>
          <w:color w:val="000000"/>
          <w:sz w:val="36"/>
          <w:szCs w:val="36"/>
          <w:lang w:val="en-US"/>
        </w:rPr>
        <w:t>I am proud</w:t>
      </w:r>
      <w:r w:rsidR="00B2059B">
        <w:rPr>
          <w:rFonts w:ascii="Times New Roman" w:hAnsi="Times New Roman" w:cs="Times New Roman"/>
          <w:color w:val="000000"/>
          <w:sz w:val="36"/>
          <w:szCs w:val="36"/>
          <w:lang w:val="en-US"/>
        </w:rPr>
        <w:t>,</w:t>
      </w:r>
      <w:r w:rsidR="00173533">
        <w:rPr>
          <w:rFonts w:ascii="Times New Roman" w:hAnsi="Times New Roman" w:cs="Times New Roman"/>
          <w:color w:val="000000"/>
          <w:sz w:val="36"/>
          <w:szCs w:val="36"/>
          <w:lang w:val="en-US"/>
        </w:rPr>
        <w:t xml:space="preserve"> </w:t>
      </w:r>
      <w:r w:rsidR="00B2059B">
        <w:rPr>
          <w:rFonts w:ascii="Times New Roman" w:hAnsi="Times New Roman" w:cs="Times New Roman"/>
          <w:color w:val="000000"/>
          <w:sz w:val="36"/>
          <w:szCs w:val="36"/>
          <w:lang w:val="en-US"/>
        </w:rPr>
        <w:t xml:space="preserve">however, </w:t>
      </w:r>
      <w:r w:rsidR="00173533">
        <w:rPr>
          <w:rFonts w:ascii="Times New Roman" w:hAnsi="Times New Roman" w:cs="Times New Roman"/>
          <w:color w:val="000000"/>
          <w:sz w:val="36"/>
          <w:szCs w:val="36"/>
          <w:lang w:val="en-US"/>
        </w:rPr>
        <w:t xml:space="preserve">that my organization, </w:t>
      </w:r>
      <w:r w:rsidR="002A09F6">
        <w:rPr>
          <w:rFonts w:ascii="Times New Roman" w:hAnsi="Times New Roman" w:cs="Times New Roman"/>
          <w:color w:val="000000"/>
          <w:sz w:val="36"/>
          <w:szCs w:val="36"/>
          <w:lang w:val="en-US"/>
        </w:rPr>
        <w:t>UNDP</w:t>
      </w:r>
      <w:r w:rsidR="00B2059B">
        <w:rPr>
          <w:rFonts w:ascii="Times New Roman" w:hAnsi="Times New Roman" w:cs="Times New Roman"/>
          <w:color w:val="000000"/>
          <w:sz w:val="36"/>
          <w:szCs w:val="36"/>
          <w:lang w:val="en-US"/>
        </w:rPr>
        <w:t>,</w:t>
      </w:r>
      <w:r w:rsidR="002A09F6">
        <w:rPr>
          <w:rFonts w:ascii="Times New Roman" w:hAnsi="Times New Roman" w:cs="Times New Roman"/>
          <w:color w:val="000000"/>
          <w:sz w:val="36"/>
          <w:szCs w:val="36"/>
          <w:lang w:val="en-US"/>
        </w:rPr>
        <w:t xml:space="preserve"> </w:t>
      </w:r>
      <w:r w:rsidR="00173533">
        <w:rPr>
          <w:rFonts w:ascii="Times New Roman" w:hAnsi="Times New Roman" w:cs="Times New Roman"/>
          <w:color w:val="000000"/>
          <w:sz w:val="36"/>
          <w:szCs w:val="36"/>
          <w:lang w:val="en-US"/>
        </w:rPr>
        <w:t>has had some success</w:t>
      </w:r>
      <w:r w:rsidR="00B2059B">
        <w:rPr>
          <w:rFonts w:ascii="Times New Roman" w:hAnsi="Times New Roman" w:cs="Times New Roman"/>
          <w:color w:val="000000"/>
          <w:sz w:val="36"/>
          <w:szCs w:val="36"/>
          <w:lang w:val="en-US"/>
        </w:rPr>
        <w:t xml:space="preserve">, </w:t>
      </w:r>
      <w:r w:rsidR="002A09F6">
        <w:rPr>
          <w:rFonts w:ascii="Times New Roman" w:hAnsi="Times New Roman" w:cs="Times New Roman"/>
          <w:color w:val="000000"/>
          <w:sz w:val="36"/>
          <w:szCs w:val="36"/>
          <w:lang w:val="en-US"/>
        </w:rPr>
        <w:t>w</w:t>
      </w:r>
      <w:r w:rsidR="00173533">
        <w:rPr>
          <w:rFonts w:ascii="Times New Roman" w:hAnsi="Times New Roman" w:cs="Times New Roman"/>
          <w:color w:val="000000"/>
          <w:sz w:val="36"/>
          <w:szCs w:val="36"/>
          <w:lang w:val="en-US"/>
        </w:rPr>
        <w:t>i</w:t>
      </w:r>
      <w:r w:rsidR="002A09F6">
        <w:rPr>
          <w:rFonts w:ascii="Times New Roman" w:hAnsi="Times New Roman" w:cs="Times New Roman"/>
          <w:color w:val="000000"/>
          <w:sz w:val="36"/>
          <w:szCs w:val="36"/>
          <w:lang w:val="en-US"/>
        </w:rPr>
        <w:t>n</w:t>
      </w:r>
      <w:r w:rsidR="00173533">
        <w:rPr>
          <w:rFonts w:ascii="Times New Roman" w:hAnsi="Times New Roman" w:cs="Times New Roman"/>
          <w:color w:val="000000"/>
          <w:sz w:val="36"/>
          <w:szCs w:val="36"/>
          <w:lang w:val="en-US"/>
        </w:rPr>
        <w:t>ning</w:t>
      </w:r>
      <w:r w:rsidR="002729FD">
        <w:rPr>
          <w:rFonts w:ascii="Times New Roman" w:hAnsi="Times New Roman" w:cs="Times New Roman"/>
          <w:color w:val="000000"/>
          <w:sz w:val="36"/>
          <w:szCs w:val="36"/>
          <w:lang w:val="en-US"/>
        </w:rPr>
        <w:t xml:space="preserve"> </w:t>
      </w:r>
      <w:r w:rsidR="008E6C51">
        <w:rPr>
          <w:rFonts w:ascii="Times New Roman" w:hAnsi="Times New Roman" w:cs="Times New Roman"/>
          <w:color w:val="000000"/>
          <w:sz w:val="36"/>
          <w:szCs w:val="36"/>
          <w:lang w:val="en-US"/>
        </w:rPr>
        <w:t xml:space="preserve">the knowledge management Austria </w:t>
      </w:r>
      <w:r w:rsidR="00CB03E9">
        <w:rPr>
          <w:rFonts w:ascii="Times New Roman" w:hAnsi="Times New Roman" w:cs="Times New Roman"/>
          <w:color w:val="000000"/>
          <w:sz w:val="36"/>
          <w:szCs w:val="36"/>
          <w:lang w:val="en-US"/>
        </w:rPr>
        <w:t>a</w:t>
      </w:r>
      <w:r w:rsidR="00C612F9" w:rsidRPr="00C612F9">
        <w:rPr>
          <w:rFonts w:ascii="Times New Roman" w:hAnsi="Times New Roman" w:cs="Times New Roman"/>
          <w:color w:val="000000"/>
          <w:sz w:val="36"/>
          <w:szCs w:val="36"/>
          <w:lang w:val="en-US"/>
        </w:rPr>
        <w:t xml:space="preserve">ward </w:t>
      </w:r>
      <w:r w:rsidR="002729FD">
        <w:rPr>
          <w:rFonts w:ascii="Times New Roman" w:hAnsi="Times New Roman" w:cs="Times New Roman"/>
          <w:color w:val="000000"/>
          <w:sz w:val="36"/>
          <w:szCs w:val="36"/>
          <w:lang w:val="en-US"/>
        </w:rPr>
        <w:t xml:space="preserve">in </w:t>
      </w:r>
      <w:r w:rsidR="00C612F9" w:rsidRPr="00C612F9">
        <w:rPr>
          <w:rFonts w:ascii="Times New Roman" w:hAnsi="Times New Roman" w:cs="Times New Roman"/>
          <w:color w:val="000000"/>
          <w:sz w:val="36"/>
          <w:szCs w:val="36"/>
          <w:lang w:val="en-US"/>
        </w:rPr>
        <w:t>2012</w:t>
      </w:r>
      <w:r w:rsidR="008E6C51">
        <w:rPr>
          <w:rFonts w:ascii="Times New Roman" w:hAnsi="Times New Roman" w:cs="Times New Roman"/>
          <w:color w:val="000000"/>
          <w:sz w:val="36"/>
          <w:szCs w:val="36"/>
          <w:lang w:val="en-US"/>
        </w:rPr>
        <w:t xml:space="preserve"> </w:t>
      </w:r>
      <w:r w:rsidR="009E59DA">
        <w:rPr>
          <w:rFonts w:ascii="Times New Roman" w:hAnsi="Times New Roman" w:cs="Times New Roman"/>
          <w:color w:val="000000"/>
          <w:sz w:val="36"/>
          <w:szCs w:val="36"/>
          <w:lang w:val="en-US"/>
        </w:rPr>
        <w:t xml:space="preserve">for </w:t>
      </w:r>
      <w:r w:rsidR="008E6C51" w:rsidRPr="008E6C51">
        <w:rPr>
          <w:rFonts w:ascii="Times New Roman" w:hAnsi="Times New Roman" w:cs="Times New Roman"/>
          <w:color w:val="000000"/>
          <w:sz w:val="36"/>
          <w:szCs w:val="36"/>
          <w:lang w:val="en-US"/>
        </w:rPr>
        <w:t>“outstanding efforts and achievements to promote the idea of knowledge societies”</w:t>
      </w:r>
      <w:r w:rsidR="006A665A">
        <w:rPr>
          <w:rFonts w:ascii="Times New Roman" w:hAnsi="Times New Roman" w:cs="Times New Roman"/>
          <w:color w:val="000000"/>
          <w:sz w:val="36"/>
          <w:szCs w:val="36"/>
          <w:lang w:val="en-US"/>
        </w:rPr>
        <w:t xml:space="preserve">. </w:t>
      </w: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p>
    <w:p w:rsidR="00C65EA2" w:rsidRPr="00FF4C33" w:rsidRDefault="00BD1428" w:rsidP="00C65EA2">
      <w:pPr>
        <w:shd w:val="clear" w:color="auto" w:fill="FFFFFF"/>
        <w:spacing w:after="0"/>
        <w:jc w:val="both"/>
        <w:rPr>
          <w:rFonts w:ascii="Times New Roman" w:hAnsi="Times New Roman" w:cs="Times New Roman"/>
          <w:color w:val="000000"/>
          <w:sz w:val="36"/>
          <w:szCs w:val="36"/>
          <w:lang w:val="en-US"/>
        </w:rPr>
      </w:pPr>
      <w:r>
        <w:rPr>
          <w:rFonts w:ascii="Times New Roman" w:hAnsi="Times New Roman" w:cs="Times New Roman"/>
          <w:color w:val="000000"/>
          <w:sz w:val="36"/>
          <w:szCs w:val="36"/>
          <w:lang w:val="en-US"/>
        </w:rPr>
        <w:t>I</w:t>
      </w:r>
      <w:r w:rsidR="00C65EA2" w:rsidRPr="00FF4C33">
        <w:rPr>
          <w:rFonts w:ascii="Times New Roman" w:hAnsi="Times New Roman" w:cs="Times New Roman"/>
          <w:color w:val="000000"/>
          <w:sz w:val="36"/>
          <w:szCs w:val="36"/>
          <w:lang w:val="en-US"/>
        </w:rPr>
        <w:t>n 2016, the UN’s Joint Inspection Unit (JIU) conducted a review of knowledge management in United Nations system organizations. From the study 20 agencies were identified as having</w:t>
      </w:r>
      <w:r w:rsidR="00C65EA2" w:rsidRPr="00FF4C33">
        <w:rPr>
          <w:rFonts w:ascii="Times New Roman" w:eastAsia="Times New Roman" w:hAnsi="Times New Roman" w:cs="Times New Roman"/>
          <w:color w:val="000000"/>
          <w:sz w:val="36"/>
          <w:szCs w:val="36"/>
          <w:lang w:val="en-US"/>
        </w:rPr>
        <w:t xml:space="preserve"> </w:t>
      </w:r>
      <w:r w:rsidR="00C65EA2" w:rsidRPr="00FF4C33">
        <w:rPr>
          <w:rFonts w:ascii="Times New Roman" w:hAnsi="Times New Roman" w:cs="Times New Roman"/>
          <w:color w:val="000000"/>
          <w:sz w:val="36"/>
          <w:szCs w:val="36"/>
          <w:lang w:val="en-US"/>
        </w:rPr>
        <w:t xml:space="preserve">some aspects of a </w:t>
      </w:r>
      <w:r w:rsidR="002C6841">
        <w:rPr>
          <w:rFonts w:ascii="Times New Roman" w:hAnsi="Times New Roman" w:cs="Times New Roman"/>
          <w:color w:val="000000"/>
          <w:sz w:val="36"/>
          <w:szCs w:val="36"/>
          <w:lang w:val="en-US"/>
        </w:rPr>
        <w:t xml:space="preserve">Knowledge </w:t>
      </w:r>
      <w:r w:rsidR="00C65EA2" w:rsidRPr="00FF4C33">
        <w:rPr>
          <w:rFonts w:ascii="Times New Roman" w:hAnsi="Times New Roman" w:cs="Times New Roman"/>
          <w:color w:val="000000"/>
          <w:sz w:val="36"/>
          <w:szCs w:val="36"/>
          <w:lang w:val="en-US"/>
        </w:rPr>
        <w:t>M</w:t>
      </w:r>
      <w:r w:rsidR="002C6841">
        <w:rPr>
          <w:rFonts w:ascii="Times New Roman" w:hAnsi="Times New Roman" w:cs="Times New Roman"/>
          <w:color w:val="000000"/>
          <w:sz w:val="36"/>
          <w:szCs w:val="36"/>
          <w:lang w:val="en-US"/>
        </w:rPr>
        <w:t>anagement</w:t>
      </w:r>
      <w:r w:rsidR="00C65EA2" w:rsidRPr="00FF4C33">
        <w:rPr>
          <w:rFonts w:ascii="Times New Roman" w:hAnsi="Times New Roman" w:cs="Times New Roman"/>
          <w:color w:val="000000"/>
          <w:sz w:val="36"/>
          <w:szCs w:val="36"/>
          <w:lang w:val="en-US"/>
        </w:rPr>
        <w:t xml:space="preserve"> strategy, and some were working well. The overall study</w:t>
      </w:r>
      <w:r>
        <w:rPr>
          <w:rFonts w:ascii="Times New Roman" w:hAnsi="Times New Roman" w:cs="Times New Roman"/>
          <w:color w:val="000000"/>
          <w:sz w:val="36"/>
          <w:szCs w:val="36"/>
          <w:lang w:val="en-US"/>
        </w:rPr>
        <w:t>,</w:t>
      </w:r>
      <w:r w:rsidR="00C65EA2" w:rsidRPr="00FF4C33">
        <w:rPr>
          <w:rFonts w:ascii="Times New Roman" w:hAnsi="Times New Roman" w:cs="Times New Roman"/>
          <w:color w:val="000000"/>
          <w:sz w:val="36"/>
          <w:szCs w:val="36"/>
          <w:lang w:val="en-US"/>
        </w:rPr>
        <w:t xml:space="preserve"> </w:t>
      </w:r>
      <w:r>
        <w:rPr>
          <w:rFonts w:ascii="Times New Roman" w:hAnsi="Times New Roman" w:cs="Times New Roman"/>
          <w:color w:val="000000"/>
          <w:sz w:val="36"/>
          <w:szCs w:val="36"/>
          <w:lang w:val="en-US"/>
        </w:rPr>
        <w:t xml:space="preserve">however, </w:t>
      </w:r>
      <w:r w:rsidR="00C65EA2" w:rsidRPr="00FF4C33">
        <w:rPr>
          <w:rFonts w:ascii="Times New Roman" w:hAnsi="Times New Roman" w:cs="Times New Roman"/>
          <w:color w:val="000000"/>
          <w:sz w:val="36"/>
          <w:szCs w:val="36"/>
          <w:lang w:val="en-US"/>
        </w:rPr>
        <w:t xml:space="preserve">concluded that “knowledge management remains a challenge for the United Nations system </w:t>
      </w:r>
      <w:r w:rsidR="00C65EA2" w:rsidRPr="00FF4C33">
        <w:rPr>
          <w:rFonts w:ascii="Times New Roman" w:hAnsi="Times New Roman" w:cs="Times New Roman"/>
          <w:color w:val="000000"/>
          <w:sz w:val="36"/>
          <w:szCs w:val="36"/>
          <w:lang w:val="en-US"/>
        </w:rPr>
        <w:lastRenderedPageBreak/>
        <w:t>organizations in their attempt to systematically and efficiently develop, organize, share and integrate knowledge to achieve their cross-cutting goals.”</w:t>
      </w:r>
      <w:r w:rsidR="00C65EA2" w:rsidRPr="00FF4C33">
        <w:rPr>
          <w:rFonts w:ascii="Times New Roman" w:hAnsi="Times New Roman" w:cs="Times New Roman"/>
          <w:color w:val="000000"/>
          <w:sz w:val="36"/>
          <w:szCs w:val="36"/>
          <w:vertAlign w:val="superscript"/>
          <w:lang w:val="en-US"/>
        </w:rPr>
        <w:footnoteReference w:id="3"/>
      </w:r>
      <w:r w:rsidR="00C65EA2" w:rsidRPr="00FF4C33">
        <w:rPr>
          <w:rFonts w:ascii="Times New Roman" w:hAnsi="Times New Roman" w:cs="Times New Roman"/>
          <w:color w:val="000000"/>
          <w:sz w:val="36"/>
          <w:szCs w:val="36"/>
          <w:lang w:val="en-US"/>
        </w:rPr>
        <w:t xml:space="preserve"> </w:t>
      </w: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p>
    <w:p w:rsidR="00C65EA2" w:rsidRPr="00FF4C33" w:rsidRDefault="00C65EA2" w:rsidP="00C65EA2">
      <w:pPr>
        <w:shd w:val="clear" w:color="auto" w:fill="FFFFFF"/>
        <w:spacing w:after="0"/>
        <w:jc w:val="both"/>
        <w:rPr>
          <w:rFonts w:ascii="Times New Roman" w:hAnsi="Times New Roman" w:cs="Times New Roman"/>
          <w:i/>
          <w:iCs/>
          <w:color w:val="000000"/>
          <w:sz w:val="36"/>
          <w:szCs w:val="36"/>
          <w:lang w:val="en-US"/>
        </w:rPr>
      </w:pPr>
      <w:r w:rsidRPr="00FF4C33">
        <w:rPr>
          <w:rFonts w:ascii="Times New Roman" w:hAnsi="Times New Roman" w:cs="Times New Roman"/>
          <w:i/>
          <w:iCs/>
          <w:color w:val="000000"/>
          <w:sz w:val="36"/>
          <w:szCs w:val="36"/>
          <w:lang w:val="en-US"/>
        </w:rPr>
        <w:t>Ladies and Gentlemen,</w:t>
      </w:r>
    </w:p>
    <w:p w:rsidR="00C65EA2" w:rsidRPr="00FF4C33" w:rsidRDefault="00FA4D3E" w:rsidP="00C65EA2">
      <w:pPr>
        <w:shd w:val="clear" w:color="auto" w:fill="FFFFFF"/>
        <w:spacing w:after="0"/>
        <w:jc w:val="both"/>
        <w:rPr>
          <w:rFonts w:ascii="Times New Roman" w:hAnsi="Times New Roman" w:cs="Times New Roman"/>
          <w:color w:val="000000"/>
          <w:sz w:val="36"/>
          <w:szCs w:val="36"/>
          <w:lang w:val="en-US"/>
        </w:rPr>
      </w:pPr>
      <w:r>
        <w:rPr>
          <w:rFonts w:ascii="Times New Roman" w:hAnsi="Times New Roman" w:cs="Times New Roman"/>
          <w:color w:val="000000"/>
          <w:sz w:val="36"/>
          <w:szCs w:val="36"/>
          <w:lang w:val="en-US"/>
        </w:rPr>
        <w:t>So w</w:t>
      </w:r>
      <w:r w:rsidR="00C65EA2" w:rsidRPr="00FF4C33">
        <w:rPr>
          <w:rFonts w:ascii="Times New Roman" w:hAnsi="Times New Roman" w:cs="Times New Roman"/>
          <w:color w:val="000000"/>
          <w:sz w:val="36"/>
          <w:szCs w:val="36"/>
          <w:lang w:val="en-US"/>
        </w:rPr>
        <w:t xml:space="preserve">hat can we do </w:t>
      </w:r>
      <w:r>
        <w:rPr>
          <w:rFonts w:ascii="Times New Roman" w:hAnsi="Times New Roman" w:cs="Times New Roman"/>
          <w:color w:val="000000"/>
          <w:sz w:val="36"/>
          <w:szCs w:val="36"/>
          <w:lang w:val="en-US"/>
        </w:rPr>
        <w:t xml:space="preserve">to </w:t>
      </w:r>
      <w:r w:rsidR="00C65EA2" w:rsidRPr="00FF4C33">
        <w:rPr>
          <w:rFonts w:ascii="Times New Roman" w:hAnsi="Times New Roman" w:cs="Times New Roman"/>
          <w:color w:val="000000"/>
          <w:sz w:val="36"/>
          <w:szCs w:val="36"/>
          <w:lang w:val="en-US"/>
        </w:rPr>
        <w:t xml:space="preserve">improve the UN’s management of its knowledge? </w:t>
      </w: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p>
    <w:p w:rsidR="00C65EA2" w:rsidRPr="00FF4C33" w:rsidRDefault="00904ED0" w:rsidP="00C65EA2">
      <w:pPr>
        <w:shd w:val="clear" w:color="auto" w:fill="FFFFFF"/>
        <w:spacing w:after="0"/>
        <w:jc w:val="both"/>
        <w:rPr>
          <w:rFonts w:ascii="Times New Roman" w:hAnsi="Times New Roman" w:cs="Times New Roman"/>
          <w:sz w:val="36"/>
          <w:szCs w:val="36"/>
        </w:rPr>
      </w:pPr>
      <w:r w:rsidRPr="00132469">
        <w:rPr>
          <w:rFonts w:ascii="Times New Roman" w:hAnsi="Times New Roman" w:cs="Times New Roman"/>
          <w:bCs/>
          <w:color w:val="000000"/>
          <w:sz w:val="36"/>
          <w:szCs w:val="36"/>
          <w:lang w:val="en-US"/>
        </w:rPr>
        <w:t>A</w:t>
      </w:r>
      <w:r w:rsidR="003523F0" w:rsidRPr="00132469">
        <w:rPr>
          <w:rFonts w:ascii="Times New Roman" w:hAnsi="Times New Roman" w:cs="Times New Roman"/>
          <w:bCs/>
          <w:color w:val="000000"/>
          <w:sz w:val="36"/>
          <w:szCs w:val="36"/>
          <w:lang w:val="en-US"/>
        </w:rPr>
        <w:t xml:space="preserve">s I </w:t>
      </w:r>
      <w:r w:rsidR="00D87962">
        <w:rPr>
          <w:rFonts w:ascii="Times New Roman" w:hAnsi="Times New Roman" w:cs="Times New Roman"/>
          <w:bCs/>
          <w:color w:val="000000"/>
          <w:sz w:val="36"/>
          <w:szCs w:val="36"/>
          <w:lang w:val="en-US"/>
        </w:rPr>
        <w:t>stated</w:t>
      </w:r>
      <w:r w:rsidR="003523F0" w:rsidRPr="00132469">
        <w:rPr>
          <w:rFonts w:ascii="Times New Roman" w:hAnsi="Times New Roman" w:cs="Times New Roman"/>
          <w:bCs/>
          <w:color w:val="000000"/>
          <w:sz w:val="36"/>
          <w:szCs w:val="36"/>
          <w:lang w:val="en-US"/>
        </w:rPr>
        <w:t xml:space="preserve"> earlier, i</w:t>
      </w:r>
      <w:r w:rsidR="00C65EA2" w:rsidRPr="00132469">
        <w:rPr>
          <w:rFonts w:ascii="Times New Roman" w:hAnsi="Times New Roman" w:cs="Times New Roman"/>
          <w:bCs/>
          <w:color w:val="000000"/>
          <w:sz w:val="36"/>
          <w:szCs w:val="36"/>
          <w:lang w:val="en-US"/>
        </w:rPr>
        <w:t>n the context of</w:t>
      </w:r>
      <w:r w:rsidR="00FA4D3E" w:rsidRPr="00132469">
        <w:rPr>
          <w:rFonts w:ascii="Times New Roman" w:hAnsi="Times New Roman" w:cs="Times New Roman"/>
          <w:bCs/>
          <w:color w:val="000000"/>
          <w:sz w:val="36"/>
          <w:szCs w:val="36"/>
          <w:lang w:val="en-US"/>
        </w:rPr>
        <w:t xml:space="preserve"> the</w:t>
      </w:r>
      <w:r w:rsidR="00C65EA2" w:rsidRPr="00132469">
        <w:rPr>
          <w:rFonts w:ascii="Times New Roman" w:hAnsi="Times New Roman" w:cs="Times New Roman"/>
          <w:bCs/>
          <w:color w:val="000000"/>
          <w:sz w:val="36"/>
          <w:szCs w:val="36"/>
          <w:lang w:val="en-US"/>
        </w:rPr>
        <w:t xml:space="preserve"> 2030 Agenda,</w:t>
      </w:r>
      <w:r w:rsidR="00C65EA2" w:rsidRPr="00FF4C33">
        <w:rPr>
          <w:rFonts w:ascii="Times New Roman" w:hAnsi="Times New Roman" w:cs="Times New Roman"/>
          <w:b/>
          <w:color w:val="000000"/>
          <w:sz w:val="36"/>
          <w:szCs w:val="36"/>
          <w:lang w:val="en-US"/>
        </w:rPr>
        <w:t xml:space="preserve"> </w:t>
      </w:r>
      <w:r w:rsidR="00C65EA2" w:rsidRPr="00FF4C33">
        <w:rPr>
          <w:rFonts w:ascii="Times New Roman" w:hAnsi="Times New Roman" w:cs="Times New Roman"/>
          <w:sz w:val="36"/>
          <w:szCs w:val="36"/>
        </w:rPr>
        <w:t xml:space="preserve">Knowledge management </w:t>
      </w:r>
      <w:r w:rsidR="003523F0">
        <w:rPr>
          <w:rFonts w:ascii="Times New Roman" w:hAnsi="Times New Roman" w:cs="Times New Roman"/>
          <w:sz w:val="36"/>
          <w:szCs w:val="36"/>
        </w:rPr>
        <w:t>is</w:t>
      </w:r>
      <w:r w:rsidR="00C65EA2" w:rsidRPr="00FF4C33">
        <w:rPr>
          <w:rFonts w:ascii="Times New Roman" w:hAnsi="Times New Roman" w:cs="Times New Roman"/>
          <w:sz w:val="36"/>
          <w:szCs w:val="36"/>
        </w:rPr>
        <w:t xml:space="preserve"> an </w:t>
      </w:r>
      <w:r w:rsidR="001D77FE">
        <w:rPr>
          <w:rFonts w:ascii="Times New Roman" w:hAnsi="Times New Roman" w:cs="Times New Roman"/>
          <w:sz w:val="36"/>
          <w:szCs w:val="36"/>
        </w:rPr>
        <w:t xml:space="preserve">indispensable </w:t>
      </w:r>
      <w:r w:rsidR="00C65EA2" w:rsidRPr="00FF4C33">
        <w:rPr>
          <w:rFonts w:ascii="Times New Roman" w:hAnsi="Times New Roman" w:cs="Times New Roman"/>
          <w:sz w:val="36"/>
          <w:szCs w:val="36"/>
        </w:rPr>
        <w:t>contribution of the UN to</w:t>
      </w:r>
      <w:r w:rsidR="00FA4D3E">
        <w:rPr>
          <w:rFonts w:ascii="Times New Roman" w:hAnsi="Times New Roman" w:cs="Times New Roman"/>
          <w:sz w:val="36"/>
          <w:szCs w:val="36"/>
        </w:rPr>
        <w:t>wards</w:t>
      </w:r>
      <w:r w:rsidR="00C65EA2" w:rsidRPr="00FF4C33">
        <w:rPr>
          <w:rFonts w:ascii="Times New Roman" w:hAnsi="Times New Roman" w:cs="Times New Roman"/>
          <w:sz w:val="36"/>
          <w:szCs w:val="36"/>
        </w:rPr>
        <w:t xml:space="preserve"> the implementation of the new holistic and collaborative approach for Sustainable Development. </w:t>
      </w:r>
      <w:r w:rsidR="00FE6926">
        <w:rPr>
          <w:rFonts w:ascii="Times New Roman" w:hAnsi="Times New Roman" w:cs="Times New Roman"/>
          <w:sz w:val="36"/>
          <w:szCs w:val="36"/>
        </w:rPr>
        <w:t xml:space="preserve">Therefore, it is not </w:t>
      </w:r>
      <w:r w:rsidR="007C6B8C">
        <w:rPr>
          <w:rFonts w:ascii="Times New Roman" w:hAnsi="Times New Roman" w:cs="Times New Roman"/>
          <w:sz w:val="36"/>
          <w:szCs w:val="36"/>
        </w:rPr>
        <w:t>“</w:t>
      </w:r>
      <w:r w:rsidR="00FE6926">
        <w:rPr>
          <w:rFonts w:ascii="Times New Roman" w:hAnsi="Times New Roman" w:cs="Times New Roman"/>
          <w:sz w:val="36"/>
          <w:szCs w:val="36"/>
        </w:rPr>
        <w:t>if</w:t>
      </w:r>
      <w:r w:rsidR="007C6B8C">
        <w:rPr>
          <w:rFonts w:ascii="Times New Roman" w:hAnsi="Times New Roman" w:cs="Times New Roman"/>
          <w:sz w:val="36"/>
          <w:szCs w:val="36"/>
        </w:rPr>
        <w:t>”</w:t>
      </w:r>
      <w:r w:rsidR="00FE6926">
        <w:rPr>
          <w:rFonts w:ascii="Times New Roman" w:hAnsi="Times New Roman" w:cs="Times New Roman"/>
          <w:sz w:val="36"/>
          <w:szCs w:val="36"/>
        </w:rPr>
        <w:t xml:space="preserve"> but </w:t>
      </w:r>
      <w:r w:rsidR="007C6B8C">
        <w:rPr>
          <w:rFonts w:ascii="Times New Roman" w:hAnsi="Times New Roman" w:cs="Times New Roman"/>
          <w:sz w:val="36"/>
          <w:szCs w:val="36"/>
        </w:rPr>
        <w:t>“</w:t>
      </w:r>
      <w:r w:rsidR="00FE6926">
        <w:rPr>
          <w:rFonts w:ascii="Times New Roman" w:hAnsi="Times New Roman" w:cs="Times New Roman"/>
          <w:sz w:val="36"/>
          <w:szCs w:val="36"/>
        </w:rPr>
        <w:t>how”</w:t>
      </w:r>
      <w:r w:rsidR="007C6B8C">
        <w:rPr>
          <w:rFonts w:ascii="Times New Roman" w:hAnsi="Times New Roman" w:cs="Times New Roman"/>
          <w:sz w:val="36"/>
          <w:szCs w:val="36"/>
        </w:rPr>
        <w:t xml:space="preserve"> we go about doing this.</w:t>
      </w:r>
    </w:p>
    <w:p w:rsidR="00C65EA2" w:rsidRPr="00FF4C33" w:rsidRDefault="00C65EA2" w:rsidP="00C65EA2">
      <w:pPr>
        <w:shd w:val="clear" w:color="auto" w:fill="FFFFFF"/>
        <w:spacing w:after="0"/>
        <w:jc w:val="both"/>
        <w:rPr>
          <w:rFonts w:ascii="Times New Roman" w:hAnsi="Times New Roman" w:cs="Times New Roman"/>
          <w:sz w:val="36"/>
          <w:szCs w:val="36"/>
        </w:rPr>
      </w:pPr>
    </w:p>
    <w:p w:rsidR="00C65EA2" w:rsidRDefault="00C65EA2" w:rsidP="00C65EA2">
      <w:pPr>
        <w:shd w:val="clear" w:color="auto" w:fill="FFFFFF"/>
        <w:spacing w:after="0"/>
        <w:jc w:val="both"/>
        <w:rPr>
          <w:rFonts w:ascii="Times New Roman" w:hAnsi="Times New Roman" w:cs="Times New Roman"/>
          <w:sz w:val="36"/>
          <w:szCs w:val="36"/>
        </w:rPr>
      </w:pPr>
      <w:r w:rsidRPr="00FF4C33">
        <w:rPr>
          <w:rFonts w:ascii="Times New Roman" w:hAnsi="Times New Roman" w:cs="Times New Roman"/>
          <w:sz w:val="36"/>
          <w:szCs w:val="36"/>
        </w:rPr>
        <w:t xml:space="preserve">The United Nations </w:t>
      </w:r>
      <w:r>
        <w:rPr>
          <w:rFonts w:ascii="Times New Roman" w:hAnsi="Times New Roman" w:cs="Times New Roman"/>
          <w:sz w:val="36"/>
          <w:szCs w:val="36"/>
        </w:rPr>
        <w:t>as</w:t>
      </w:r>
      <w:r w:rsidRPr="00FF4C33">
        <w:rPr>
          <w:rFonts w:ascii="Times New Roman" w:hAnsi="Times New Roman" w:cs="Times New Roman"/>
          <w:sz w:val="36"/>
          <w:szCs w:val="36"/>
        </w:rPr>
        <w:t xml:space="preserve"> a catalyst and a disseminator of knowledge</w:t>
      </w:r>
      <w:r>
        <w:rPr>
          <w:rFonts w:ascii="Times New Roman" w:hAnsi="Times New Roman" w:cs="Times New Roman"/>
          <w:sz w:val="36"/>
          <w:szCs w:val="36"/>
        </w:rPr>
        <w:t xml:space="preserve"> requires s</w:t>
      </w:r>
      <w:r w:rsidRPr="00FF4C33">
        <w:rPr>
          <w:rFonts w:ascii="Times New Roman" w:hAnsi="Times New Roman" w:cs="Times New Roman"/>
          <w:sz w:val="36"/>
          <w:szCs w:val="36"/>
        </w:rPr>
        <w:t xml:space="preserve">trategic knowledge management </w:t>
      </w:r>
      <w:r>
        <w:rPr>
          <w:rFonts w:ascii="Times New Roman" w:hAnsi="Times New Roman" w:cs="Times New Roman"/>
          <w:sz w:val="36"/>
          <w:szCs w:val="36"/>
        </w:rPr>
        <w:t>to</w:t>
      </w:r>
      <w:r w:rsidRPr="00FF4C33">
        <w:rPr>
          <w:rFonts w:ascii="Times New Roman" w:hAnsi="Times New Roman" w:cs="Times New Roman"/>
          <w:sz w:val="36"/>
          <w:szCs w:val="36"/>
        </w:rPr>
        <w:t xml:space="preserve"> break down silos </w:t>
      </w:r>
      <w:r>
        <w:rPr>
          <w:rFonts w:ascii="Times New Roman" w:hAnsi="Times New Roman" w:cs="Times New Roman"/>
          <w:sz w:val="36"/>
          <w:szCs w:val="36"/>
        </w:rPr>
        <w:t xml:space="preserve">and as </w:t>
      </w:r>
      <w:r w:rsidRPr="00FF4C33">
        <w:rPr>
          <w:rFonts w:ascii="Times New Roman" w:hAnsi="Times New Roman" w:cs="Times New Roman"/>
          <w:sz w:val="36"/>
          <w:szCs w:val="36"/>
        </w:rPr>
        <w:t xml:space="preserve">a tool for promoting interdepartmental, system-wide and multi-stakeholder collaboration. </w:t>
      </w:r>
    </w:p>
    <w:p w:rsidR="003E7F62" w:rsidRDefault="003E7F62" w:rsidP="00C65EA2">
      <w:pPr>
        <w:shd w:val="clear" w:color="auto" w:fill="FFFFFF"/>
        <w:spacing w:after="0"/>
        <w:jc w:val="both"/>
        <w:rPr>
          <w:rFonts w:ascii="Times New Roman" w:hAnsi="Times New Roman" w:cs="Times New Roman"/>
          <w:sz w:val="36"/>
          <w:szCs w:val="36"/>
        </w:rPr>
      </w:pPr>
    </w:p>
    <w:p w:rsidR="006B7DC8" w:rsidRPr="006B7DC8" w:rsidRDefault="006B7DC8" w:rsidP="006B7DC8">
      <w:pPr>
        <w:shd w:val="clear" w:color="auto" w:fill="FFFFFF"/>
        <w:spacing w:after="0"/>
        <w:jc w:val="both"/>
        <w:rPr>
          <w:rFonts w:ascii="Times New Roman" w:hAnsi="Times New Roman" w:cs="Times New Roman"/>
          <w:sz w:val="36"/>
          <w:szCs w:val="36"/>
        </w:rPr>
      </w:pPr>
      <w:r w:rsidRPr="006B7DC8">
        <w:rPr>
          <w:rFonts w:ascii="Times New Roman" w:hAnsi="Times New Roman" w:cs="Times New Roman"/>
          <w:sz w:val="36"/>
          <w:szCs w:val="36"/>
        </w:rPr>
        <w:t xml:space="preserve">The main objective of knowledge management must </w:t>
      </w:r>
      <w:r w:rsidR="003772C6">
        <w:rPr>
          <w:rFonts w:ascii="Times New Roman" w:hAnsi="Times New Roman" w:cs="Times New Roman"/>
          <w:sz w:val="36"/>
          <w:szCs w:val="36"/>
        </w:rPr>
        <w:t xml:space="preserve">therefore </w:t>
      </w:r>
      <w:r w:rsidRPr="006B7DC8">
        <w:rPr>
          <w:rFonts w:ascii="Times New Roman" w:hAnsi="Times New Roman" w:cs="Times New Roman"/>
          <w:sz w:val="36"/>
          <w:szCs w:val="36"/>
        </w:rPr>
        <w:t xml:space="preserve">be to influence better interventions in the future, informed by stakeholders varied competences, national and county priorities, </w:t>
      </w:r>
      <w:r w:rsidR="00B30FDC" w:rsidRPr="006B7DC8">
        <w:rPr>
          <w:rFonts w:ascii="Times New Roman" w:hAnsi="Times New Roman" w:cs="Times New Roman"/>
          <w:sz w:val="36"/>
          <w:szCs w:val="36"/>
        </w:rPr>
        <w:t>utilising</w:t>
      </w:r>
      <w:r w:rsidRPr="006B7DC8">
        <w:rPr>
          <w:rFonts w:ascii="Times New Roman" w:hAnsi="Times New Roman" w:cs="Times New Roman"/>
          <w:sz w:val="36"/>
          <w:szCs w:val="36"/>
        </w:rPr>
        <w:t xml:space="preserve"> and anchoring global, regional and nation</w:t>
      </w:r>
      <w:r w:rsidR="003772C6">
        <w:rPr>
          <w:rFonts w:ascii="Times New Roman" w:hAnsi="Times New Roman" w:cs="Times New Roman"/>
          <w:sz w:val="36"/>
          <w:szCs w:val="36"/>
        </w:rPr>
        <w:t>al</w:t>
      </w:r>
      <w:r w:rsidRPr="006B7DC8">
        <w:rPr>
          <w:rFonts w:ascii="Times New Roman" w:hAnsi="Times New Roman" w:cs="Times New Roman"/>
          <w:sz w:val="36"/>
          <w:szCs w:val="36"/>
        </w:rPr>
        <w:t xml:space="preserve"> best practices, enforcing shared values and global norms and </w:t>
      </w:r>
      <w:r w:rsidR="002D451E" w:rsidRPr="006B7DC8">
        <w:rPr>
          <w:rFonts w:ascii="Times New Roman" w:hAnsi="Times New Roman" w:cs="Times New Roman"/>
          <w:sz w:val="36"/>
          <w:szCs w:val="36"/>
        </w:rPr>
        <w:t xml:space="preserve">agreed </w:t>
      </w:r>
      <w:r w:rsidRPr="006B7DC8">
        <w:rPr>
          <w:rFonts w:ascii="Times New Roman" w:hAnsi="Times New Roman" w:cs="Times New Roman"/>
          <w:sz w:val="36"/>
          <w:szCs w:val="36"/>
        </w:rPr>
        <w:t>standards.</w:t>
      </w:r>
    </w:p>
    <w:p w:rsidR="006B7DC8" w:rsidRPr="006B7DC8" w:rsidRDefault="006B7DC8" w:rsidP="006B7DC8">
      <w:pPr>
        <w:shd w:val="clear" w:color="auto" w:fill="FFFFFF"/>
        <w:spacing w:after="0"/>
        <w:jc w:val="both"/>
        <w:rPr>
          <w:rFonts w:ascii="Times New Roman" w:hAnsi="Times New Roman" w:cs="Times New Roman"/>
          <w:sz w:val="36"/>
          <w:szCs w:val="36"/>
        </w:rPr>
      </w:pPr>
      <w:r w:rsidRPr="006B7DC8">
        <w:rPr>
          <w:rFonts w:ascii="Times New Roman" w:hAnsi="Times New Roman" w:cs="Times New Roman"/>
          <w:sz w:val="36"/>
          <w:szCs w:val="36"/>
        </w:rPr>
        <w:t xml:space="preserve"> </w:t>
      </w:r>
    </w:p>
    <w:p w:rsidR="006B7DC8" w:rsidRPr="006B7DC8" w:rsidRDefault="00DB1A2F" w:rsidP="006B7DC8">
      <w:pPr>
        <w:shd w:val="clear" w:color="auto" w:fill="FFFFFF"/>
        <w:spacing w:after="0"/>
        <w:jc w:val="both"/>
        <w:rPr>
          <w:rFonts w:ascii="Times New Roman" w:hAnsi="Times New Roman" w:cs="Times New Roman"/>
          <w:sz w:val="36"/>
          <w:szCs w:val="36"/>
        </w:rPr>
      </w:pPr>
      <w:r>
        <w:rPr>
          <w:rFonts w:ascii="Times New Roman" w:hAnsi="Times New Roman" w:cs="Times New Roman"/>
          <w:sz w:val="36"/>
          <w:szCs w:val="36"/>
        </w:rPr>
        <w:t>In my remarks today</w:t>
      </w:r>
      <w:r w:rsidR="00D813A7">
        <w:rPr>
          <w:rFonts w:ascii="Times New Roman" w:hAnsi="Times New Roman" w:cs="Times New Roman"/>
          <w:sz w:val="36"/>
          <w:szCs w:val="36"/>
        </w:rPr>
        <w:t>,</w:t>
      </w:r>
      <w:r>
        <w:rPr>
          <w:rFonts w:ascii="Times New Roman" w:hAnsi="Times New Roman" w:cs="Times New Roman"/>
          <w:sz w:val="36"/>
          <w:szCs w:val="36"/>
        </w:rPr>
        <w:t xml:space="preserve"> I was asked to reflect </w:t>
      </w:r>
      <w:r w:rsidR="00D813A7">
        <w:rPr>
          <w:rFonts w:ascii="Times New Roman" w:hAnsi="Times New Roman" w:cs="Times New Roman"/>
          <w:sz w:val="36"/>
          <w:szCs w:val="36"/>
        </w:rPr>
        <w:t xml:space="preserve">a bit on KM </w:t>
      </w:r>
      <w:r w:rsidR="00C150B8">
        <w:rPr>
          <w:rFonts w:ascii="Times New Roman" w:hAnsi="Times New Roman" w:cs="Times New Roman"/>
          <w:sz w:val="36"/>
          <w:szCs w:val="36"/>
        </w:rPr>
        <w:t xml:space="preserve">in the context of our UNDAF. </w:t>
      </w:r>
      <w:r w:rsidR="006B7DC8" w:rsidRPr="006B7DC8">
        <w:rPr>
          <w:rFonts w:ascii="Times New Roman" w:hAnsi="Times New Roman" w:cs="Times New Roman"/>
          <w:sz w:val="36"/>
          <w:szCs w:val="36"/>
        </w:rPr>
        <w:t xml:space="preserve">The UNDAF </w:t>
      </w:r>
      <w:r w:rsidR="00FC632D">
        <w:rPr>
          <w:rFonts w:ascii="Times New Roman" w:hAnsi="Times New Roman" w:cs="Times New Roman"/>
          <w:sz w:val="36"/>
          <w:szCs w:val="36"/>
        </w:rPr>
        <w:t>2018-20</w:t>
      </w:r>
      <w:r w:rsidR="00767741">
        <w:rPr>
          <w:rFonts w:ascii="Times New Roman" w:hAnsi="Times New Roman" w:cs="Times New Roman"/>
          <w:sz w:val="36"/>
          <w:szCs w:val="36"/>
        </w:rPr>
        <w:t xml:space="preserve">22 for Kenya </w:t>
      </w:r>
      <w:r w:rsidR="006B7DC8" w:rsidRPr="006B7DC8">
        <w:rPr>
          <w:rFonts w:ascii="Times New Roman" w:hAnsi="Times New Roman" w:cs="Times New Roman"/>
          <w:sz w:val="36"/>
          <w:szCs w:val="36"/>
        </w:rPr>
        <w:t xml:space="preserve">is the </w:t>
      </w:r>
      <w:r w:rsidR="006B7DC8" w:rsidRPr="006B7DC8">
        <w:rPr>
          <w:rFonts w:ascii="Times New Roman" w:hAnsi="Times New Roman" w:cs="Times New Roman"/>
          <w:sz w:val="36"/>
          <w:szCs w:val="36"/>
        </w:rPr>
        <w:lastRenderedPageBreak/>
        <w:t>corporate strategy for the UN</w:t>
      </w:r>
      <w:r w:rsidR="002D451E">
        <w:rPr>
          <w:rFonts w:ascii="Times New Roman" w:hAnsi="Times New Roman" w:cs="Times New Roman"/>
          <w:sz w:val="36"/>
          <w:szCs w:val="36"/>
        </w:rPr>
        <w:t xml:space="preserve"> in the country</w:t>
      </w:r>
      <w:r w:rsidR="006B7DC8" w:rsidRPr="006B7DC8">
        <w:rPr>
          <w:rFonts w:ascii="Times New Roman" w:hAnsi="Times New Roman" w:cs="Times New Roman"/>
          <w:sz w:val="36"/>
          <w:szCs w:val="36"/>
        </w:rPr>
        <w:t>, the convergence center on which knowledge management takes place. If w</w:t>
      </w:r>
      <w:r w:rsidR="00BB1CAA">
        <w:rPr>
          <w:rFonts w:ascii="Times New Roman" w:hAnsi="Times New Roman" w:cs="Times New Roman"/>
          <w:sz w:val="36"/>
          <w:szCs w:val="36"/>
        </w:rPr>
        <w:t>e mainstreamed knowledge man</w:t>
      </w:r>
      <w:r w:rsidR="0049702E">
        <w:rPr>
          <w:rFonts w:ascii="Times New Roman" w:hAnsi="Times New Roman" w:cs="Times New Roman"/>
          <w:sz w:val="36"/>
          <w:szCs w:val="36"/>
        </w:rPr>
        <w:t xml:space="preserve">agement in our programming </w:t>
      </w:r>
      <w:r w:rsidR="006B7DC8" w:rsidRPr="006B7DC8">
        <w:rPr>
          <w:rFonts w:ascii="Times New Roman" w:hAnsi="Times New Roman" w:cs="Times New Roman"/>
          <w:sz w:val="36"/>
          <w:szCs w:val="36"/>
        </w:rPr>
        <w:t xml:space="preserve">successfully, our collective actions will not only inform better interventions and results, it will </w:t>
      </w:r>
      <w:r w:rsidR="00F310C0" w:rsidRPr="006B7DC8">
        <w:rPr>
          <w:rFonts w:ascii="Times New Roman" w:hAnsi="Times New Roman" w:cs="Times New Roman"/>
          <w:sz w:val="36"/>
          <w:szCs w:val="36"/>
        </w:rPr>
        <w:t>lead in</w:t>
      </w:r>
      <w:r w:rsidR="006B7DC8" w:rsidRPr="006B7DC8">
        <w:rPr>
          <w:rFonts w:ascii="Times New Roman" w:hAnsi="Times New Roman" w:cs="Times New Roman"/>
          <w:sz w:val="36"/>
          <w:szCs w:val="36"/>
        </w:rPr>
        <w:t xml:space="preserve"> the </w:t>
      </w:r>
      <w:r w:rsidR="00597358" w:rsidRPr="006B7DC8">
        <w:rPr>
          <w:rFonts w:ascii="Times New Roman" w:hAnsi="Times New Roman" w:cs="Times New Roman"/>
          <w:sz w:val="36"/>
          <w:szCs w:val="36"/>
        </w:rPr>
        <w:t>realisation</w:t>
      </w:r>
      <w:r w:rsidR="006B7DC8" w:rsidRPr="006B7DC8">
        <w:rPr>
          <w:rFonts w:ascii="Times New Roman" w:hAnsi="Times New Roman" w:cs="Times New Roman"/>
          <w:sz w:val="36"/>
          <w:szCs w:val="36"/>
        </w:rPr>
        <w:t xml:space="preserve"> of SDGs</w:t>
      </w:r>
      <w:r w:rsidR="006D149A">
        <w:rPr>
          <w:rFonts w:ascii="Times New Roman" w:hAnsi="Times New Roman" w:cs="Times New Roman"/>
          <w:sz w:val="36"/>
          <w:szCs w:val="36"/>
        </w:rPr>
        <w:t xml:space="preserve"> in </w:t>
      </w:r>
      <w:r w:rsidR="006B7DC8" w:rsidRPr="006B7DC8">
        <w:rPr>
          <w:rFonts w:ascii="Times New Roman" w:hAnsi="Times New Roman" w:cs="Times New Roman"/>
          <w:sz w:val="36"/>
          <w:szCs w:val="36"/>
        </w:rPr>
        <w:t>Kenya.</w:t>
      </w:r>
    </w:p>
    <w:p w:rsidR="00074817" w:rsidRPr="006B7DC8" w:rsidRDefault="006B7DC8" w:rsidP="006B7DC8">
      <w:pPr>
        <w:shd w:val="clear" w:color="auto" w:fill="FFFFFF"/>
        <w:spacing w:after="0"/>
        <w:jc w:val="both"/>
        <w:rPr>
          <w:rFonts w:ascii="Times New Roman" w:hAnsi="Times New Roman" w:cs="Times New Roman"/>
          <w:sz w:val="36"/>
          <w:szCs w:val="36"/>
        </w:rPr>
      </w:pPr>
      <w:r w:rsidRPr="006B7DC8">
        <w:rPr>
          <w:rFonts w:ascii="Times New Roman" w:hAnsi="Times New Roman" w:cs="Times New Roman"/>
          <w:sz w:val="36"/>
          <w:szCs w:val="36"/>
        </w:rPr>
        <w:t xml:space="preserve"> </w:t>
      </w:r>
    </w:p>
    <w:p w:rsidR="006B7DC8" w:rsidRPr="006B7DC8" w:rsidRDefault="00F310C0" w:rsidP="006B7DC8">
      <w:pPr>
        <w:shd w:val="clear" w:color="auto" w:fill="FFFFFF"/>
        <w:spacing w:after="0"/>
        <w:jc w:val="both"/>
        <w:rPr>
          <w:rFonts w:ascii="Times New Roman" w:hAnsi="Times New Roman" w:cs="Times New Roman"/>
          <w:sz w:val="36"/>
          <w:szCs w:val="36"/>
        </w:rPr>
      </w:pPr>
      <w:r w:rsidRPr="006B7DC8">
        <w:rPr>
          <w:rFonts w:ascii="Times New Roman" w:hAnsi="Times New Roman" w:cs="Times New Roman"/>
          <w:sz w:val="36"/>
          <w:szCs w:val="36"/>
        </w:rPr>
        <w:t>Throughout</w:t>
      </w:r>
      <w:r w:rsidR="006B7DC8" w:rsidRPr="006B7DC8">
        <w:rPr>
          <w:rFonts w:ascii="Times New Roman" w:hAnsi="Times New Roman" w:cs="Times New Roman"/>
          <w:sz w:val="36"/>
          <w:szCs w:val="36"/>
        </w:rPr>
        <w:t xml:space="preserve"> the analytical and intellectual processes, through the process of strategic </w:t>
      </w:r>
      <w:r w:rsidR="00EA01D1" w:rsidRPr="006B7DC8">
        <w:rPr>
          <w:rFonts w:ascii="Times New Roman" w:hAnsi="Times New Roman" w:cs="Times New Roman"/>
          <w:sz w:val="36"/>
          <w:szCs w:val="36"/>
        </w:rPr>
        <w:t>prioritisation</w:t>
      </w:r>
      <w:r w:rsidR="006B7DC8" w:rsidRPr="006B7DC8">
        <w:rPr>
          <w:rFonts w:ascii="Times New Roman" w:hAnsi="Times New Roman" w:cs="Times New Roman"/>
          <w:sz w:val="36"/>
          <w:szCs w:val="36"/>
        </w:rPr>
        <w:t xml:space="preserve"> and the </w:t>
      </w:r>
      <w:r w:rsidRPr="006B7DC8">
        <w:rPr>
          <w:rFonts w:ascii="Times New Roman" w:hAnsi="Times New Roman" w:cs="Times New Roman"/>
          <w:sz w:val="36"/>
          <w:szCs w:val="36"/>
        </w:rPr>
        <w:t>18-month</w:t>
      </w:r>
      <w:r>
        <w:rPr>
          <w:rFonts w:ascii="Times New Roman" w:hAnsi="Times New Roman" w:cs="Times New Roman"/>
          <w:sz w:val="36"/>
          <w:szCs w:val="36"/>
        </w:rPr>
        <w:t>s</w:t>
      </w:r>
      <w:r w:rsidR="006B7DC8" w:rsidRPr="006B7DC8">
        <w:rPr>
          <w:rFonts w:ascii="Times New Roman" w:hAnsi="Times New Roman" w:cs="Times New Roman"/>
          <w:sz w:val="36"/>
          <w:szCs w:val="36"/>
        </w:rPr>
        <w:t xml:space="preserve"> process of reaching the final UNDAF, more than 100 institutions </w:t>
      </w:r>
      <w:r>
        <w:rPr>
          <w:rFonts w:ascii="Times New Roman" w:hAnsi="Times New Roman" w:cs="Times New Roman"/>
          <w:sz w:val="36"/>
          <w:szCs w:val="36"/>
        </w:rPr>
        <w:t xml:space="preserve">were </w:t>
      </w:r>
      <w:r w:rsidRPr="006B7DC8">
        <w:rPr>
          <w:rFonts w:ascii="Times New Roman" w:hAnsi="Times New Roman" w:cs="Times New Roman"/>
          <w:sz w:val="36"/>
          <w:szCs w:val="36"/>
        </w:rPr>
        <w:t>involved</w:t>
      </w:r>
      <w:r w:rsidR="006B7DC8" w:rsidRPr="006B7DC8">
        <w:rPr>
          <w:rFonts w:ascii="Times New Roman" w:hAnsi="Times New Roman" w:cs="Times New Roman"/>
          <w:sz w:val="36"/>
          <w:szCs w:val="36"/>
        </w:rPr>
        <w:t>. The UNDAF has been co-created together with more than 50 government departments and counties. Knowledge management has thus informed both the C</w:t>
      </w:r>
      <w:r w:rsidR="00EA01D1">
        <w:rPr>
          <w:rFonts w:ascii="Times New Roman" w:hAnsi="Times New Roman" w:cs="Times New Roman"/>
          <w:sz w:val="36"/>
          <w:szCs w:val="36"/>
        </w:rPr>
        <w:t>ommon Country Assessment (CCA)</w:t>
      </w:r>
      <w:r w:rsidR="006B7DC8" w:rsidRPr="006B7DC8">
        <w:rPr>
          <w:rFonts w:ascii="Times New Roman" w:hAnsi="Times New Roman" w:cs="Times New Roman"/>
          <w:sz w:val="36"/>
          <w:szCs w:val="36"/>
        </w:rPr>
        <w:t xml:space="preserve">, the </w:t>
      </w:r>
      <w:r w:rsidR="00357389">
        <w:rPr>
          <w:rFonts w:ascii="Times New Roman" w:hAnsi="Times New Roman" w:cs="Times New Roman"/>
          <w:sz w:val="36"/>
          <w:szCs w:val="36"/>
        </w:rPr>
        <w:t xml:space="preserve">UNDAF </w:t>
      </w:r>
      <w:r w:rsidR="006B7DC8" w:rsidRPr="006B7DC8">
        <w:rPr>
          <w:rFonts w:ascii="Times New Roman" w:hAnsi="Times New Roman" w:cs="Times New Roman"/>
          <w:sz w:val="36"/>
          <w:szCs w:val="36"/>
        </w:rPr>
        <w:t xml:space="preserve">results framework and ensured that work plans </w:t>
      </w:r>
      <w:r w:rsidR="004E4B44">
        <w:rPr>
          <w:rFonts w:ascii="Times New Roman" w:hAnsi="Times New Roman" w:cs="Times New Roman"/>
          <w:sz w:val="36"/>
          <w:szCs w:val="36"/>
        </w:rPr>
        <w:t xml:space="preserve">were </w:t>
      </w:r>
      <w:r w:rsidR="006B7DC8" w:rsidRPr="006B7DC8">
        <w:rPr>
          <w:rFonts w:ascii="Times New Roman" w:hAnsi="Times New Roman" w:cs="Times New Roman"/>
          <w:sz w:val="36"/>
          <w:szCs w:val="36"/>
        </w:rPr>
        <w:t>align</w:t>
      </w:r>
      <w:r w:rsidR="004E4B44">
        <w:rPr>
          <w:rFonts w:ascii="Times New Roman" w:hAnsi="Times New Roman" w:cs="Times New Roman"/>
          <w:sz w:val="36"/>
          <w:szCs w:val="36"/>
        </w:rPr>
        <w:t xml:space="preserve">ed </w:t>
      </w:r>
      <w:r w:rsidR="006B7DC8" w:rsidRPr="006B7DC8">
        <w:rPr>
          <w:rFonts w:ascii="Times New Roman" w:hAnsi="Times New Roman" w:cs="Times New Roman"/>
          <w:sz w:val="36"/>
          <w:szCs w:val="36"/>
        </w:rPr>
        <w:t xml:space="preserve"> to national and county priorities. </w:t>
      </w:r>
    </w:p>
    <w:p w:rsidR="006B7DC8" w:rsidRPr="006B7DC8" w:rsidRDefault="006B7DC8" w:rsidP="006B7DC8">
      <w:pPr>
        <w:shd w:val="clear" w:color="auto" w:fill="FFFFFF"/>
        <w:spacing w:after="0"/>
        <w:jc w:val="both"/>
        <w:rPr>
          <w:rFonts w:ascii="Times New Roman" w:hAnsi="Times New Roman" w:cs="Times New Roman"/>
          <w:sz w:val="36"/>
          <w:szCs w:val="36"/>
        </w:rPr>
      </w:pPr>
      <w:r w:rsidRPr="006B7DC8">
        <w:rPr>
          <w:rFonts w:ascii="Times New Roman" w:hAnsi="Times New Roman" w:cs="Times New Roman"/>
          <w:sz w:val="36"/>
          <w:szCs w:val="36"/>
        </w:rPr>
        <w:t xml:space="preserve"> </w:t>
      </w:r>
    </w:p>
    <w:p w:rsidR="006B7DC8" w:rsidRPr="006B7DC8" w:rsidRDefault="006B7DC8" w:rsidP="006B7DC8">
      <w:pPr>
        <w:shd w:val="clear" w:color="auto" w:fill="FFFFFF"/>
        <w:spacing w:after="0"/>
        <w:jc w:val="both"/>
        <w:rPr>
          <w:rFonts w:ascii="Times New Roman" w:hAnsi="Times New Roman" w:cs="Times New Roman"/>
          <w:sz w:val="36"/>
          <w:szCs w:val="36"/>
        </w:rPr>
      </w:pPr>
      <w:r w:rsidRPr="006B7DC8">
        <w:rPr>
          <w:rFonts w:ascii="Times New Roman" w:hAnsi="Times New Roman" w:cs="Times New Roman"/>
          <w:sz w:val="36"/>
          <w:szCs w:val="36"/>
        </w:rPr>
        <w:t>Knowledge management is in this sense a pivotal aspect of transformative change and UN reform. The follow up and learning from the implementation of the UNDAF will inform the next level of reform.</w:t>
      </w:r>
    </w:p>
    <w:p w:rsidR="006B7DC8" w:rsidRPr="006B7DC8" w:rsidRDefault="006B7DC8" w:rsidP="006B7DC8">
      <w:pPr>
        <w:shd w:val="clear" w:color="auto" w:fill="FFFFFF"/>
        <w:spacing w:after="0"/>
        <w:jc w:val="both"/>
        <w:rPr>
          <w:rFonts w:ascii="Times New Roman" w:hAnsi="Times New Roman" w:cs="Times New Roman"/>
          <w:sz w:val="36"/>
          <w:szCs w:val="36"/>
        </w:rPr>
      </w:pPr>
      <w:r w:rsidRPr="006B7DC8">
        <w:rPr>
          <w:rFonts w:ascii="Times New Roman" w:hAnsi="Times New Roman" w:cs="Times New Roman"/>
          <w:sz w:val="36"/>
          <w:szCs w:val="36"/>
        </w:rPr>
        <w:t xml:space="preserve"> </w:t>
      </w:r>
    </w:p>
    <w:p w:rsidR="003E7F62" w:rsidRDefault="006B7DC8" w:rsidP="00C65EA2">
      <w:pPr>
        <w:shd w:val="clear" w:color="auto" w:fill="FFFFFF"/>
        <w:spacing w:after="0"/>
        <w:jc w:val="both"/>
        <w:rPr>
          <w:rFonts w:ascii="Times New Roman" w:hAnsi="Times New Roman" w:cs="Times New Roman"/>
          <w:sz w:val="36"/>
          <w:szCs w:val="36"/>
        </w:rPr>
      </w:pPr>
      <w:r w:rsidRPr="006B7DC8">
        <w:rPr>
          <w:rFonts w:ascii="Times New Roman" w:hAnsi="Times New Roman" w:cs="Times New Roman"/>
          <w:sz w:val="36"/>
          <w:szCs w:val="36"/>
        </w:rPr>
        <w:t>The UN also hos</w:t>
      </w:r>
      <w:r w:rsidR="00E45748">
        <w:rPr>
          <w:rFonts w:ascii="Times New Roman" w:hAnsi="Times New Roman" w:cs="Times New Roman"/>
          <w:sz w:val="36"/>
          <w:szCs w:val="36"/>
        </w:rPr>
        <w:t>t</w:t>
      </w:r>
      <w:r w:rsidRPr="006B7DC8">
        <w:rPr>
          <w:rFonts w:ascii="Times New Roman" w:hAnsi="Times New Roman" w:cs="Times New Roman"/>
          <w:sz w:val="36"/>
          <w:szCs w:val="36"/>
        </w:rPr>
        <w:t xml:space="preserve"> a great number of conferences and event</w:t>
      </w:r>
      <w:r w:rsidR="006C5C0A">
        <w:rPr>
          <w:rFonts w:ascii="Times New Roman" w:hAnsi="Times New Roman" w:cs="Times New Roman"/>
          <w:sz w:val="36"/>
          <w:szCs w:val="36"/>
        </w:rPr>
        <w:t>s</w:t>
      </w:r>
      <w:r w:rsidRPr="006B7DC8">
        <w:rPr>
          <w:rFonts w:ascii="Times New Roman" w:hAnsi="Times New Roman" w:cs="Times New Roman"/>
          <w:sz w:val="36"/>
          <w:szCs w:val="36"/>
        </w:rPr>
        <w:t xml:space="preserve"> i</w:t>
      </w:r>
      <w:r w:rsidR="00E45748">
        <w:rPr>
          <w:rFonts w:ascii="Times New Roman" w:hAnsi="Times New Roman" w:cs="Times New Roman"/>
          <w:sz w:val="36"/>
          <w:szCs w:val="36"/>
        </w:rPr>
        <w:t>n</w:t>
      </w:r>
      <w:r w:rsidRPr="006B7DC8">
        <w:rPr>
          <w:rFonts w:ascii="Times New Roman" w:hAnsi="Times New Roman" w:cs="Times New Roman"/>
          <w:sz w:val="36"/>
          <w:szCs w:val="36"/>
        </w:rPr>
        <w:t xml:space="preserve"> Kenya, which the RCO and </w:t>
      </w:r>
      <w:r w:rsidR="00891612">
        <w:rPr>
          <w:rFonts w:ascii="Times New Roman" w:hAnsi="Times New Roman" w:cs="Times New Roman"/>
          <w:sz w:val="36"/>
          <w:szCs w:val="36"/>
        </w:rPr>
        <w:t xml:space="preserve">the </w:t>
      </w:r>
      <w:r w:rsidRPr="006B7DC8">
        <w:rPr>
          <w:rFonts w:ascii="Times New Roman" w:hAnsi="Times New Roman" w:cs="Times New Roman"/>
          <w:sz w:val="36"/>
          <w:szCs w:val="36"/>
        </w:rPr>
        <w:t xml:space="preserve">UNCT both facilitate, support and invest in knowledge management. Recently we have hosted the blue economy </w:t>
      </w:r>
      <w:r w:rsidR="00891612">
        <w:rPr>
          <w:rFonts w:ascii="Times New Roman" w:hAnsi="Times New Roman" w:cs="Times New Roman"/>
          <w:sz w:val="36"/>
          <w:szCs w:val="36"/>
        </w:rPr>
        <w:t xml:space="preserve">conference </w:t>
      </w:r>
      <w:r w:rsidRPr="006B7DC8">
        <w:rPr>
          <w:rFonts w:ascii="Times New Roman" w:hAnsi="Times New Roman" w:cs="Times New Roman"/>
          <w:sz w:val="36"/>
          <w:szCs w:val="36"/>
        </w:rPr>
        <w:t xml:space="preserve">and the </w:t>
      </w:r>
      <w:r w:rsidR="00891612">
        <w:rPr>
          <w:rFonts w:ascii="Times New Roman" w:hAnsi="Times New Roman" w:cs="Times New Roman"/>
          <w:sz w:val="36"/>
          <w:szCs w:val="36"/>
        </w:rPr>
        <w:t xml:space="preserve">Regional African </w:t>
      </w:r>
      <w:r w:rsidRPr="006B7DC8">
        <w:rPr>
          <w:rFonts w:ascii="Times New Roman" w:hAnsi="Times New Roman" w:cs="Times New Roman"/>
          <w:sz w:val="36"/>
          <w:szCs w:val="36"/>
        </w:rPr>
        <w:t xml:space="preserve">conference </w:t>
      </w:r>
      <w:r w:rsidR="004D020E">
        <w:rPr>
          <w:rFonts w:ascii="Times New Roman" w:hAnsi="Times New Roman" w:cs="Times New Roman"/>
          <w:sz w:val="36"/>
          <w:szCs w:val="36"/>
        </w:rPr>
        <w:t xml:space="preserve">on the prevention of </w:t>
      </w:r>
      <w:r w:rsidRPr="006B7DC8">
        <w:rPr>
          <w:rFonts w:ascii="Times New Roman" w:hAnsi="Times New Roman" w:cs="Times New Roman"/>
          <w:sz w:val="36"/>
          <w:szCs w:val="36"/>
        </w:rPr>
        <w:t xml:space="preserve">violent extremism and soon the ICPD global summit is coming up. These conferences add to the </w:t>
      </w:r>
      <w:r w:rsidR="00DD2B09" w:rsidRPr="006B7DC8">
        <w:rPr>
          <w:rFonts w:ascii="Times New Roman" w:hAnsi="Times New Roman" w:cs="Times New Roman"/>
          <w:sz w:val="36"/>
          <w:szCs w:val="36"/>
        </w:rPr>
        <w:t xml:space="preserve">knowledge </w:t>
      </w:r>
      <w:r w:rsidR="00DD2B09">
        <w:rPr>
          <w:rFonts w:ascii="Times New Roman" w:hAnsi="Times New Roman" w:cs="Times New Roman"/>
          <w:sz w:val="36"/>
          <w:szCs w:val="36"/>
        </w:rPr>
        <w:t xml:space="preserve"> base of the </w:t>
      </w:r>
      <w:r w:rsidRPr="006B7DC8">
        <w:rPr>
          <w:rFonts w:ascii="Times New Roman" w:hAnsi="Times New Roman" w:cs="Times New Roman"/>
          <w:sz w:val="36"/>
          <w:szCs w:val="36"/>
        </w:rPr>
        <w:t>UND</w:t>
      </w:r>
      <w:r w:rsidR="00992741">
        <w:rPr>
          <w:rFonts w:ascii="Times New Roman" w:hAnsi="Times New Roman" w:cs="Times New Roman"/>
          <w:sz w:val="36"/>
          <w:szCs w:val="36"/>
        </w:rPr>
        <w:t xml:space="preserve">AF </w:t>
      </w:r>
      <w:r w:rsidRPr="006B7DC8">
        <w:rPr>
          <w:rFonts w:ascii="Times New Roman" w:hAnsi="Times New Roman" w:cs="Times New Roman"/>
          <w:sz w:val="36"/>
          <w:szCs w:val="36"/>
        </w:rPr>
        <w:t>but extends</w:t>
      </w:r>
      <w:r w:rsidR="00053E55">
        <w:rPr>
          <w:rFonts w:ascii="Times New Roman" w:hAnsi="Times New Roman" w:cs="Times New Roman"/>
          <w:sz w:val="36"/>
          <w:szCs w:val="36"/>
        </w:rPr>
        <w:t xml:space="preserve"> to</w:t>
      </w:r>
      <w:r w:rsidRPr="006B7DC8">
        <w:rPr>
          <w:rFonts w:ascii="Times New Roman" w:hAnsi="Times New Roman" w:cs="Times New Roman"/>
          <w:sz w:val="36"/>
          <w:szCs w:val="36"/>
        </w:rPr>
        <w:t xml:space="preserve"> both the regional agenda 2063 and the global 2030 agenda.</w:t>
      </w:r>
    </w:p>
    <w:p w:rsidR="00BD2DD5" w:rsidRDefault="00BD2DD5" w:rsidP="00C65EA2">
      <w:pPr>
        <w:shd w:val="clear" w:color="auto" w:fill="FFFFFF"/>
        <w:spacing w:after="0"/>
        <w:jc w:val="both"/>
        <w:rPr>
          <w:rFonts w:ascii="Times New Roman" w:hAnsi="Times New Roman" w:cs="Times New Roman"/>
          <w:sz w:val="36"/>
          <w:szCs w:val="36"/>
        </w:rPr>
      </w:pPr>
    </w:p>
    <w:p w:rsidR="00BD2DD5" w:rsidRPr="00FF4C33" w:rsidRDefault="00C34315" w:rsidP="00E51A02">
      <w:pPr>
        <w:shd w:val="clear" w:color="auto" w:fill="FFFFFF"/>
        <w:spacing w:after="0"/>
        <w:jc w:val="both"/>
        <w:rPr>
          <w:rFonts w:ascii="Times New Roman" w:hAnsi="Times New Roman" w:cs="Times New Roman"/>
          <w:sz w:val="36"/>
          <w:szCs w:val="36"/>
        </w:rPr>
      </w:pPr>
      <w:r>
        <w:rPr>
          <w:rFonts w:ascii="Times New Roman" w:hAnsi="Times New Roman" w:cs="Times New Roman"/>
          <w:sz w:val="36"/>
          <w:szCs w:val="36"/>
        </w:rPr>
        <w:lastRenderedPageBreak/>
        <w:t xml:space="preserve">Another good example of KM in the context </w:t>
      </w:r>
      <w:r w:rsidR="001C5381">
        <w:rPr>
          <w:rFonts w:ascii="Times New Roman" w:hAnsi="Times New Roman" w:cs="Times New Roman"/>
          <w:sz w:val="36"/>
          <w:szCs w:val="36"/>
        </w:rPr>
        <w:t>of the UNDAF, is Through t</w:t>
      </w:r>
      <w:r w:rsidRPr="00C34315">
        <w:rPr>
          <w:rFonts w:ascii="Times New Roman" w:hAnsi="Times New Roman" w:cs="Times New Roman"/>
          <w:sz w:val="36"/>
          <w:szCs w:val="36"/>
        </w:rPr>
        <w:t xml:space="preserve">he </w:t>
      </w:r>
      <w:r w:rsidR="001C5381">
        <w:rPr>
          <w:rFonts w:ascii="Times New Roman" w:hAnsi="Times New Roman" w:cs="Times New Roman"/>
          <w:sz w:val="36"/>
          <w:szCs w:val="36"/>
        </w:rPr>
        <w:t xml:space="preserve">signing on Saturday by the </w:t>
      </w:r>
      <w:r w:rsidRPr="00C34315">
        <w:rPr>
          <w:rFonts w:ascii="Times New Roman" w:hAnsi="Times New Roman" w:cs="Times New Roman"/>
          <w:sz w:val="36"/>
          <w:szCs w:val="36"/>
        </w:rPr>
        <w:t xml:space="preserve">Government of Kenya </w:t>
      </w:r>
      <w:r w:rsidR="001C5381">
        <w:rPr>
          <w:rFonts w:ascii="Times New Roman" w:hAnsi="Times New Roman" w:cs="Times New Roman"/>
          <w:sz w:val="36"/>
          <w:szCs w:val="36"/>
        </w:rPr>
        <w:t>of</w:t>
      </w:r>
      <w:r w:rsidRPr="00C34315">
        <w:rPr>
          <w:rFonts w:ascii="Times New Roman" w:hAnsi="Times New Roman" w:cs="Times New Roman"/>
          <w:sz w:val="36"/>
          <w:szCs w:val="36"/>
        </w:rPr>
        <w:t xml:space="preserve"> a Communique with the the United Nations </w:t>
      </w:r>
      <w:r w:rsidR="005879FC">
        <w:rPr>
          <w:rFonts w:ascii="Times New Roman" w:hAnsi="Times New Roman" w:cs="Times New Roman"/>
          <w:sz w:val="36"/>
          <w:szCs w:val="36"/>
        </w:rPr>
        <w:t xml:space="preserve">and other partners </w:t>
      </w:r>
      <w:r w:rsidRPr="00C34315">
        <w:rPr>
          <w:rFonts w:ascii="Times New Roman" w:hAnsi="Times New Roman" w:cs="Times New Roman"/>
          <w:sz w:val="36"/>
          <w:szCs w:val="36"/>
        </w:rPr>
        <w:t xml:space="preserve">to inspire future action and support for the delivery of Kenya’s Big Four agenda. The agreement </w:t>
      </w:r>
      <w:r w:rsidR="006A156D">
        <w:rPr>
          <w:rFonts w:ascii="Times New Roman" w:hAnsi="Times New Roman" w:cs="Times New Roman"/>
          <w:sz w:val="36"/>
          <w:szCs w:val="36"/>
        </w:rPr>
        <w:t xml:space="preserve">will contribute </w:t>
      </w:r>
      <w:r w:rsidRPr="00C34315">
        <w:rPr>
          <w:rFonts w:ascii="Times New Roman" w:hAnsi="Times New Roman" w:cs="Times New Roman"/>
          <w:sz w:val="36"/>
          <w:szCs w:val="36"/>
        </w:rPr>
        <w:t>to build</w:t>
      </w:r>
      <w:r w:rsidR="006A156D">
        <w:rPr>
          <w:rFonts w:ascii="Times New Roman" w:hAnsi="Times New Roman" w:cs="Times New Roman"/>
          <w:sz w:val="36"/>
          <w:szCs w:val="36"/>
        </w:rPr>
        <w:t>ing</w:t>
      </w:r>
      <w:r w:rsidRPr="00C34315">
        <w:rPr>
          <w:rFonts w:ascii="Times New Roman" w:hAnsi="Times New Roman" w:cs="Times New Roman"/>
          <w:sz w:val="36"/>
          <w:szCs w:val="36"/>
        </w:rPr>
        <w:t xml:space="preserve"> SDG focused partnerships to drive financing and innovations that help tackle complex development goals.</w:t>
      </w:r>
      <w:r w:rsidR="00E51A02">
        <w:rPr>
          <w:rFonts w:ascii="Times New Roman" w:hAnsi="Times New Roman" w:cs="Times New Roman"/>
          <w:sz w:val="36"/>
          <w:szCs w:val="36"/>
        </w:rPr>
        <w:t xml:space="preserve"> </w:t>
      </w:r>
      <w:r w:rsidRPr="00C34315">
        <w:rPr>
          <w:rFonts w:ascii="Times New Roman" w:hAnsi="Times New Roman" w:cs="Times New Roman"/>
          <w:sz w:val="36"/>
          <w:szCs w:val="36"/>
        </w:rPr>
        <w:t>The Government of Kenya also announced the launch of a co-created SDG Accelerator Lab, that will leverage on the recently initiated UNDP Accelerator Lab Network, as a strategic development platform for Kenya that will bring together the government, private sector, civil society, philanthropy, academia, and young people to reimagine development for the 21st century.</w:t>
      </w:r>
      <w:r w:rsidR="00E51A02">
        <w:rPr>
          <w:rFonts w:ascii="Times New Roman" w:hAnsi="Times New Roman" w:cs="Times New Roman"/>
          <w:sz w:val="36"/>
          <w:szCs w:val="36"/>
        </w:rPr>
        <w:t xml:space="preserve"> Here again KM will be at the heart of what the Accelerator lab will focus on.</w:t>
      </w:r>
    </w:p>
    <w:p w:rsidR="00C65EA2" w:rsidRPr="00FF4C33" w:rsidRDefault="00C65EA2" w:rsidP="00C65EA2">
      <w:pPr>
        <w:shd w:val="clear" w:color="auto" w:fill="FFFFFF"/>
        <w:spacing w:after="0"/>
        <w:jc w:val="both"/>
        <w:rPr>
          <w:rFonts w:ascii="Times New Roman" w:hAnsi="Times New Roman" w:cs="Times New Roman"/>
          <w:sz w:val="36"/>
          <w:szCs w:val="36"/>
        </w:rPr>
      </w:pPr>
    </w:p>
    <w:p w:rsidR="00C65EA2" w:rsidRPr="00FF4C33" w:rsidRDefault="00C65EA2" w:rsidP="00C65EA2">
      <w:pPr>
        <w:shd w:val="clear" w:color="auto" w:fill="FFFFFF"/>
        <w:spacing w:after="0"/>
        <w:jc w:val="both"/>
        <w:rPr>
          <w:rFonts w:ascii="Times New Roman" w:hAnsi="Times New Roman" w:cs="Times New Roman"/>
          <w:i/>
          <w:iCs/>
          <w:color w:val="000000"/>
          <w:sz w:val="36"/>
          <w:szCs w:val="36"/>
          <w:lang w:val="en-US"/>
        </w:rPr>
      </w:pPr>
      <w:r w:rsidRPr="00FF4C33">
        <w:rPr>
          <w:rFonts w:ascii="Times New Roman" w:hAnsi="Times New Roman" w:cs="Times New Roman"/>
          <w:i/>
          <w:iCs/>
          <w:color w:val="000000"/>
          <w:sz w:val="36"/>
          <w:szCs w:val="36"/>
          <w:lang w:val="en-US"/>
        </w:rPr>
        <w:t>Esteemed Colleagues,</w:t>
      </w:r>
    </w:p>
    <w:p w:rsidR="00C65EA2" w:rsidRDefault="00C65EA2" w:rsidP="00C65EA2">
      <w:pPr>
        <w:shd w:val="clear" w:color="auto" w:fill="FFFFFF"/>
        <w:spacing w:after="0"/>
        <w:jc w:val="both"/>
        <w:rPr>
          <w:rFonts w:ascii="Times New Roman" w:hAnsi="Times New Roman" w:cs="Times New Roman"/>
          <w:color w:val="000000"/>
          <w:sz w:val="36"/>
          <w:szCs w:val="36"/>
          <w:lang w:val="en-US"/>
        </w:rPr>
      </w:pPr>
      <w:r w:rsidRPr="00FF4C33">
        <w:rPr>
          <w:rFonts w:ascii="Times New Roman" w:hAnsi="Times New Roman" w:cs="Times New Roman"/>
          <w:color w:val="000000"/>
          <w:sz w:val="36"/>
          <w:szCs w:val="36"/>
          <w:lang w:val="en-US"/>
        </w:rPr>
        <w:t xml:space="preserve">For us to fully succeed, knowledge management must </w:t>
      </w:r>
      <w:r>
        <w:rPr>
          <w:rFonts w:ascii="Times New Roman" w:hAnsi="Times New Roman" w:cs="Times New Roman"/>
          <w:color w:val="000000"/>
          <w:sz w:val="36"/>
          <w:szCs w:val="36"/>
          <w:lang w:val="en-US"/>
        </w:rPr>
        <w:t xml:space="preserve">become </w:t>
      </w:r>
      <w:r w:rsidRPr="00FF4C33">
        <w:rPr>
          <w:rFonts w:ascii="Times New Roman" w:hAnsi="Times New Roman" w:cs="Times New Roman"/>
          <w:color w:val="000000"/>
          <w:sz w:val="36"/>
          <w:szCs w:val="36"/>
          <w:lang w:val="en-US"/>
        </w:rPr>
        <w:t xml:space="preserve">an integral part of how each of our </w:t>
      </w:r>
      <w:r>
        <w:rPr>
          <w:rFonts w:ascii="Times New Roman" w:hAnsi="Times New Roman" w:cs="Times New Roman"/>
          <w:color w:val="000000"/>
          <w:sz w:val="36"/>
          <w:szCs w:val="36"/>
          <w:lang w:val="en-US"/>
        </w:rPr>
        <w:t>agencies</w:t>
      </w:r>
      <w:r w:rsidRPr="00FF4C33">
        <w:rPr>
          <w:rFonts w:ascii="Times New Roman" w:hAnsi="Times New Roman" w:cs="Times New Roman"/>
          <w:color w:val="000000"/>
          <w:sz w:val="36"/>
          <w:szCs w:val="36"/>
          <w:lang w:val="en-US"/>
        </w:rPr>
        <w:t xml:space="preserve"> operate. </w:t>
      </w:r>
      <w:r>
        <w:rPr>
          <w:rFonts w:ascii="Times New Roman" w:hAnsi="Times New Roman" w:cs="Times New Roman"/>
          <w:color w:val="000000"/>
          <w:sz w:val="36"/>
          <w:szCs w:val="36"/>
          <w:lang w:val="en-US"/>
        </w:rPr>
        <w:t>Thus, s</w:t>
      </w:r>
      <w:r w:rsidRPr="00FF4C33">
        <w:rPr>
          <w:rFonts w:ascii="Times New Roman" w:hAnsi="Times New Roman" w:cs="Times New Roman"/>
          <w:color w:val="000000"/>
          <w:sz w:val="36"/>
          <w:szCs w:val="36"/>
          <w:lang w:val="en-US"/>
        </w:rPr>
        <w:t xml:space="preserve">ituating </w:t>
      </w:r>
      <w:r w:rsidR="00865CDC">
        <w:rPr>
          <w:rFonts w:ascii="Times New Roman" w:hAnsi="Times New Roman" w:cs="Times New Roman"/>
          <w:color w:val="000000"/>
          <w:sz w:val="36"/>
          <w:szCs w:val="36"/>
          <w:lang w:val="en-US"/>
        </w:rPr>
        <w:t xml:space="preserve">Knowledge </w:t>
      </w:r>
      <w:r w:rsidR="00DC273B" w:rsidRPr="00FF4C33">
        <w:rPr>
          <w:rFonts w:ascii="Times New Roman" w:hAnsi="Times New Roman" w:cs="Times New Roman"/>
          <w:color w:val="000000"/>
          <w:sz w:val="36"/>
          <w:szCs w:val="36"/>
          <w:lang w:val="en-US"/>
        </w:rPr>
        <w:t>M</w:t>
      </w:r>
      <w:r w:rsidR="00DC273B">
        <w:rPr>
          <w:rFonts w:ascii="Times New Roman" w:hAnsi="Times New Roman" w:cs="Times New Roman"/>
          <w:color w:val="000000"/>
          <w:sz w:val="36"/>
          <w:szCs w:val="36"/>
          <w:lang w:val="en-US"/>
        </w:rPr>
        <w:t>anagement</w:t>
      </w:r>
      <w:r w:rsidRPr="00FF4C33">
        <w:rPr>
          <w:rFonts w:ascii="Times New Roman" w:hAnsi="Times New Roman" w:cs="Times New Roman"/>
          <w:color w:val="000000"/>
          <w:sz w:val="36"/>
          <w:szCs w:val="36"/>
          <w:lang w:val="en-US"/>
        </w:rPr>
        <w:t xml:space="preserve"> as a core business process will require </w:t>
      </w:r>
      <w:r w:rsidR="008356A8">
        <w:rPr>
          <w:rFonts w:ascii="Times New Roman" w:hAnsi="Times New Roman" w:cs="Times New Roman"/>
          <w:color w:val="000000"/>
          <w:sz w:val="36"/>
          <w:szCs w:val="36"/>
          <w:lang w:val="en-US"/>
        </w:rPr>
        <w:t>a culture shift</w:t>
      </w:r>
      <w:r w:rsidRPr="00FF4C33">
        <w:rPr>
          <w:rFonts w:ascii="Times New Roman" w:hAnsi="Times New Roman" w:cs="Times New Roman"/>
          <w:color w:val="000000"/>
          <w:sz w:val="36"/>
          <w:szCs w:val="36"/>
          <w:lang w:val="en-US"/>
        </w:rPr>
        <w:t>, directed by a dedicated and persistent transformational leadership; and, a buy-in and commitment of all staff.</w:t>
      </w:r>
      <w:r w:rsidR="00865CDC">
        <w:rPr>
          <w:rFonts w:ascii="Times New Roman" w:hAnsi="Times New Roman" w:cs="Times New Roman"/>
          <w:color w:val="000000"/>
          <w:sz w:val="36"/>
          <w:szCs w:val="36"/>
          <w:lang w:val="en-US"/>
        </w:rPr>
        <w:t xml:space="preserve"> We need to encourage our staff to be </w:t>
      </w:r>
      <w:r w:rsidR="00865CDC" w:rsidRPr="00865CDC">
        <w:rPr>
          <w:rFonts w:ascii="Times New Roman" w:hAnsi="Times New Roman" w:cs="Times New Roman"/>
          <w:i/>
          <w:color w:val="000000"/>
          <w:sz w:val="36"/>
          <w:szCs w:val="36"/>
          <w:lang w:val="en-US"/>
        </w:rPr>
        <w:t>knowledge workers</w:t>
      </w:r>
      <w:r w:rsidR="00865CDC">
        <w:rPr>
          <w:rFonts w:ascii="Times New Roman" w:hAnsi="Times New Roman" w:cs="Times New Roman"/>
          <w:color w:val="000000"/>
          <w:sz w:val="36"/>
          <w:szCs w:val="36"/>
          <w:lang w:val="en-US"/>
        </w:rPr>
        <w:t xml:space="preserve">, if we have to remain relevant in supporting our Member States to deal with the complex development challenges, that require new ways of thinking, </w:t>
      </w:r>
      <w:r w:rsidR="00BD01CA">
        <w:rPr>
          <w:rFonts w:ascii="Times New Roman" w:hAnsi="Times New Roman" w:cs="Times New Roman"/>
          <w:color w:val="000000"/>
          <w:sz w:val="36"/>
          <w:szCs w:val="36"/>
          <w:lang w:val="en-US"/>
        </w:rPr>
        <w:t xml:space="preserve">and that </w:t>
      </w:r>
      <w:r w:rsidR="00865CDC">
        <w:rPr>
          <w:rFonts w:ascii="Times New Roman" w:hAnsi="Times New Roman" w:cs="Times New Roman"/>
          <w:color w:val="000000"/>
          <w:sz w:val="36"/>
          <w:szCs w:val="36"/>
          <w:lang w:val="en-US"/>
        </w:rPr>
        <w:t>challenge</w:t>
      </w:r>
      <w:r w:rsidR="00BD01CA">
        <w:rPr>
          <w:rFonts w:ascii="Times New Roman" w:hAnsi="Times New Roman" w:cs="Times New Roman"/>
          <w:color w:val="000000"/>
          <w:sz w:val="36"/>
          <w:szCs w:val="36"/>
          <w:lang w:val="en-US"/>
        </w:rPr>
        <w:t xml:space="preserve"> and </w:t>
      </w:r>
      <w:r w:rsidR="00865CDC">
        <w:rPr>
          <w:rFonts w:ascii="Times New Roman" w:hAnsi="Times New Roman" w:cs="Times New Roman"/>
          <w:color w:val="000000"/>
          <w:sz w:val="36"/>
          <w:szCs w:val="36"/>
          <w:lang w:val="en-US"/>
        </w:rPr>
        <w:t xml:space="preserve">question our ways of doing business.  </w:t>
      </w:r>
    </w:p>
    <w:p w:rsidR="00865CDC" w:rsidRPr="00FF4C33" w:rsidRDefault="00865CDC" w:rsidP="00C65EA2">
      <w:pPr>
        <w:shd w:val="clear" w:color="auto" w:fill="FFFFFF"/>
        <w:spacing w:after="0"/>
        <w:jc w:val="both"/>
        <w:rPr>
          <w:rFonts w:ascii="Times New Roman" w:hAnsi="Times New Roman" w:cs="Times New Roman"/>
          <w:color w:val="000000"/>
          <w:sz w:val="36"/>
          <w:szCs w:val="36"/>
          <w:lang w:val="en-US"/>
        </w:rPr>
      </w:pPr>
    </w:p>
    <w:p w:rsidR="00C65EA2" w:rsidRDefault="00C65EA2" w:rsidP="00C65EA2">
      <w:pPr>
        <w:shd w:val="clear" w:color="auto" w:fill="FFFFFF"/>
        <w:spacing w:after="0"/>
        <w:jc w:val="both"/>
        <w:rPr>
          <w:rFonts w:ascii="Times New Roman" w:hAnsi="Times New Roman" w:cs="Times New Roman"/>
          <w:color w:val="000000"/>
          <w:sz w:val="36"/>
          <w:szCs w:val="36"/>
          <w:lang w:val="en-US"/>
        </w:rPr>
      </w:pPr>
      <w:r w:rsidRPr="00FF4C33">
        <w:rPr>
          <w:rFonts w:ascii="Times New Roman" w:hAnsi="Times New Roman" w:cs="Times New Roman"/>
          <w:color w:val="000000"/>
          <w:sz w:val="36"/>
          <w:szCs w:val="36"/>
          <w:lang w:val="en-US"/>
        </w:rPr>
        <w:t xml:space="preserve">I thank you for your attention and wish you all a fruitful time as you deliberate </w:t>
      </w:r>
      <w:r>
        <w:rPr>
          <w:rFonts w:ascii="Times New Roman" w:hAnsi="Times New Roman" w:cs="Times New Roman"/>
          <w:color w:val="000000"/>
          <w:sz w:val="36"/>
          <w:szCs w:val="36"/>
          <w:lang w:val="en-US"/>
        </w:rPr>
        <w:t xml:space="preserve">on </w:t>
      </w:r>
      <w:r w:rsidRPr="00FF4C33">
        <w:rPr>
          <w:rFonts w:ascii="Times New Roman" w:hAnsi="Times New Roman" w:cs="Times New Roman"/>
          <w:color w:val="000000"/>
          <w:sz w:val="36"/>
          <w:szCs w:val="36"/>
          <w:lang w:val="en-US"/>
        </w:rPr>
        <w:t>this critical aspect of our institutions.</w:t>
      </w:r>
    </w:p>
    <w:p w:rsidR="00C65EA2" w:rsidRDefault="00C65EA2" w:rsidP="00C65EA2">
      <w:pPr>
        <w:shd w:val="clear" w:color="auto" w:fill="FFFFFF"/>
        <w:spacing w:after="0"/>
        <w:jc w:val="both"/>
        <w:rPr>
          <w:rFonts w:ascii="Times New Roman" w:hAnsi="Times New Roman" w:cs="Times New Roman"/>
          <w:color w:val="000000"/>
          <w:sz w:val="36"/>
          <w:szCs w:val="36"/>
          <w:lang w:val="en-US"/>
        </w:rPr>
      </w:pPr>
    </w:p>
    <w:p w:rsidR="00C65EA2" w:rsidRPr="00FF4C33" w:rsidRDefault="00C65EA2" w:rsidP="00C65EA2">
      <w:pPr>
        <w:shd w:val="clear" w:color="auto" w:fill="FFFFFF"/>
        <w:spacing w:after="0"/>
        <w:jc w:val="both"/>
        <w:rPr>
          <w:rFonts w:ascii="Times New Roman" w:hAnsi="Times New Roman" w:cs="Times New Roman"/>
          <w:color w:val="000000"/>
          <w:sz w:val="36"/>
          <w:szCs w:val="36"/>
          <w:lang w:val="en-US"/>
        </w:rPr>
      </w:pPr>
      <w:r>
        <w:rPr>
          <w:rFonts w:ascii="Times New Roman" w:hAnsi="Times New Roman" w:cs="Times New Roman"/>
          <w:color w:val="000000"/>
          <w:sz w:val="36"/>
          <w:szCs w:val="36"/>
          <w:lang w:val="en-US"/>
        </w:rPr>
        <w:t>Thank you.</w:t>
      </w:r>
    </w:p>
    <w:p w:rsidR="00C65EA2" w:rsidRPr="00FF4C33" w:rsidRDefault="00C65EA2" w:rsidP="00C65EA2">
      <w:pPr>
        <w:shd w:val="clear" w:color="auto" w:fill="FFFFFF"/>
        <w:spacing w:after="0"/>
        <w:jc w:val="both"/>
        <w:rPr>
          <w:rFonts w:ascii="Times New Roman" w:hAnsi="Times New Roman" w:cs="Times New Roman"/>
          <w:sz w:val="36"/>
          <w:szCs w:val="36"/>
        </w:rPr>
      </w:pPr>
    </w:p>
    <w:p w:rsidR="004E3F61" w:rsidRPr="00AA425D" w:rsidRDefault="004E3F61" w:rsidP="00C65EA2">
      <w:pPr>
        <w:spacing w:line="360" w:lineRule="auto"/>
        <w:ind w:firstLine="720"/>
        <w:jc w:val="both"/>
        <w:rPr>
          <w:rFonts w:ascii="Times New Roman" w:hAnsi="Times New Roman" w:cs="Times New Roman"/>
          <w:b/>
          <w:sz w:val="28"/>
          <w:szCs w:val="28"/>
        </w:rPr>
      </w:pPr>
    </w:p>
    <w:sectPr w:rsidR="004E3F61" w:rsidRPr="00AA425D" w:rsidSect="00780E32">
      <w:footerReference w:type="default" r:id="rId10"/>
      <w:pgSz w:w="11906" w:h="16838"/>
      <w:pgMar w:top="1440" w:right="1152" w:bottom="1152" w:left="1152" w:header="706" w:footer="706" w:gutter="0"/>
      <w:pgBorders w:display="firstPage"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B9" w:rsidRDefault="00605EB9">
      <w:pPr>
        <w:spacing w:after="0" w:line="240" w:lineRule="auto"/>
      </w:pPr>
      <w:r>
        <w:separator/>
      </w:r>
    </w:p>
  </w:endnote>
  <w:endnote w:type="continuationSeparator" w:id="0">
    <w:p w:rsidR="00605EB9" w:rsidRDefault="0060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Lt">
    <w:altName w:val="Calibri"/>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361374"/>
      <w:docPartObj>
        <w:docPartGallery w:val="Page Numbers (Bottom of Page)"/>
        <w:docPartUnique/>
      </w:docPartObj>
    </w:sdtPr>
    <w:sdtEndPr>
      <w:rPr>
        <w:color w:val="7F7F7F" w:themeColor="background1" w:themeShade="7F"/>
        <w:spacing w:val="60"/>
      </w:rPr>
    </w:sdtEndPr>
    <w:sdtContent>
      <w:p w:rsidR="007B6C78" w:rsidRDefault="007B6C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431EB" w:rsidRPr="008431EB">
          <w:rPr>
            <w:b/>
            <w:bCs/>
            <w:noProof/>
          </w:rPr>
          <w:t>4</w:t>
        </w:r>
        <w:r>
          <w:rPr>
            <w:b/>
            <w:bCs/>
            <w:noProof/>
          </w:rPr>
          <w:fldChar w:fldCharType="end"/>
        </w:r>
        <w:r>
          <w:rPr>
            <w:b/>
            <w:bCs/>
          </w:rPr>
          <w:t xml:space="preserve"> | </w:t>
        </w:r>
        <w:r>
          <w:rPr>
            <w:color w:val="7F7F7F" w:themeColor="background1" w:themeShade="7F"/>
            <w:spacing w:val="60"/>
          </w:rPr>
          <w:t>Page</w:t>
        </w:r>
      </w:p>
    </w:sdtContent>
  </w:sdt>
  <w:p w:rsidR="007B6C78" w:rsidRDefault="007B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B9" w:rsidRDefault="00605EB9">
      <w:pPr>
        <w:spacing w:after="0" w:line="240" w:lineRule="auto"/>
      </w:pPr>
      <w:r>
        <w:separator/>
      </w:r>
    </w:p>
  </w:footnote>
  <w:footnote w:type="continuationSeparator" w:id="0">
    <w:p w:rsidR="00605EB9" w:rsidRDefault="00605EB9">
      <w:pPr>
        <w:spacing w:after="0" w:line="240" w:lineRule="auto"/>
      </w:pPr>
      <w:r>
        <w:continuationSeparator/>
      </w:r>
    </w:p>
  </w:footnote>
  <w:footnote w:id="1">
    <w:p w:rsidR="00865CDC" w:rsidRPr="00865CDC" w:rsidRDefault="00865CDC">
      <w:pPr>
        <w:pStyle w:val="FootnoteText"/>
        <w:rPr>
          <w:lang w:val="en-US"/>
        </w:rPr>
      </w:pPr>
      <w:r>
        <w:rPr>
          <w:rStyle w:val="FootnoteReference"/>
        </w:rPr>
        <w:footnoteRef/>
      </w:r>
      <w:r>
        <w:t xml:space="preserve"> </w:t>
      </w:r>
      <w:r w:rsidRPr="00865CDC">
        <w:t>https://medium.com/@stangarfield/peter-drucker-profiles-in-knowledge-429dfdef5d28</w:t>
      </w:r>
    </w:p>
  </w:footnote>
  <w:footnote w:id="2">
    <w:p w:rsidR="00294AEE" w:rsidRPr="00294AEE" w:rsidRDefault="00294AEE">
      <w:pPr>
        <w:pStyle w:val="FootnoteText"/>
        <w:rPr>
          <w:lang w:val="en-US"/>
        </w:rPr>
      </w:pPr>
      <w:r>
        <w:rPr>
          <w:rStyle w:val="FootnoteReference"/>
        </w:rPr>
        <w:footnoteRef/>
      </w:r>
      <w:r>
        <w:t xml:space="preserve"> </w:t>
      </w:r>
      <w:r w:rsidRPr="00294AEE">
        <w:t>https://www.unjiu.org/sites/www.unjiu.org/files/jiu_document_files/products/en/reports-notes/JIU%20Products/JIU_REP_2016_10_English.pdf</w:t>
      </w:r>
    </w:p>
  </w:footnote>
  <w:footnote w:id="3">
    <w:p w:rsidR="00C65EA2" w:rsidRPr="00760013" w:rsidRDefault="00C65EA2" w:rsidP="00C65EA2">
      <w:pPr>
        <w:pStyle w:val="NoSpacing"/>
        <w:jc w:val="both"/>
        <w:rPr>
          <w:rFonts w:ascii="Times New Roman" w:hAnsi="Times New Roman" w:cs="Times New Roman"/>
          <w:sz w:val="20"/>
          <w:szCs w:val="20"/>
        </w:rPr>
      </w:pPr>
      <w:r w:rsidRPr="00760013">
        <w:rPr>
          <w:rStyle w:val="FootnoteReference"/>
          <w:rFonts w:ascii="Times New Roman" w:hAnsi="Times New Roman" w:cs="Times New Roman"/>
          <w:sz w:val="20"/>
          <w:szCs w:val="20"/>
        </w:rPr>
        <w:footnoteRef/>
      </w:r>
      <w:r w:rsidRPr="00760013">
        <w:rPr>
          <w:rFonts w:ascii="Times New Roman" w:hAnsi="Times New Roman" w:cs="Times New Roman"/>
          <w:sz w:val="20"/>
          <w:szCs w:val="20"/>
        </w:rPr>
        <w:t xml:space="preserve"> United Nations Joint Inspection Unit,</w:t>
      </w:r>
      <w:r>
        <w:rPr>
          <w:rFonts w:ascii="Times New Roman" w:hAnsi="Times New Roman" w:cs="Times New Roman"/>
          <w:sz w:val="20"/>
          <w:szCs w:val="20"/>
        </w:rPr>
        <w:t xml:space="preserve"> (2016).</w:t>
      </w:r>
      <w:r w:rsidRPr="00760013">
        <w:rPr>
          <w:rFonts w:ascii="Times New Roman" w:hAnsi="Times New Roman" w:cs="Times New Roman"/>
          <w:sz w:val="20"/>
          <w:szCs w:val="20"/>
        </w:rPr>
        <w:t xml:space="preserve"> “</w:t>
      </w:r>
      <w:r w:rsidRPr="00760013">
        <w:rPr>
          <w:rFonts w:ascii="Times New Roman" w:hAnsi="Times New Roman" w:cs="Times New Roman"/>
          <w:i/>
          <w:sz w:val="20"/>
          <w:szCs w:val="20"/>
        </w:rPr>
        <w:t>Knowledge Management in the United Nations System Organizations</w:t>
      </w:r>
      <w:r w:rsidRPr="00760013">
        <w:rPr>
          <w:rFonts w:ascii="Times New Roman" w:hAnsi="Times New Roman" w:cs="Times New Roman"/>
          <w:sz w:val="20"/>
          <w:szCs w:val="20"/>
        </w:rPr>
        <w:t>,”  publication prepared by Petru Dumitriu, JIU inspector, J</w:t>
      </w:r>
      <w:r w:rsidRPr="00760013">
        <w:rPr>
          <w:rFonts w:ascii="Times New Roman" w:hAnsi="Times New Roman" w:cs="Times New Roman"/>
          <w:bCs/>
          <w:sz w:val="20"/>
          <w:szCs w:val="20"/>
        </w:rPr>
        <w:t xml:space="preserve">IU/REP/2016/10, Available at </w:t>
      </w:r>
      <w:hyperlink r:id="rId1" w:history="1">
        <w:r w:rsidRPr="00760013">
          <w:rPr>
            <w:rStyle w:val="Hyperlink"/>
            <w:rFonts w:ascii="Times New Roman" w:hAnsi="Times New Roman" w:cs="Times New Roman"/>
            <w:bCs/>
            <w:sz w:val="20"/>
            <w:szCs w:val="20"/>
          </w:rPr>
          <w:t>https://www.unjiu.org/sites/www.unjiu.org/files/jiu_document_files/products/en/reports-notes/JIU%20Products/JIU_REP_2016_10_English.pdf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7D1"/>
    <w:multiLevelType w:val="hybridMultilevel"/>
    <w:tmpl w:val="4CFCC0CC"/>
    <w:lvl w:ilvl="0" w:tplc="2BCEC6F6">
      <w:start w:val="1"/>
      <w:numFmt w:val="decimal"/>
      <w:lvlText w:val="%1."/>
      <w:lvlJc w:val="center"/>
      <w:pPr>
        <w:ind w:left="720" w:hanging="360"/>
      </w:pPr>
      <w:rPr>
        <w:rFonts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02A07"/>
    <w:multiLevelType w:val="hybridMultilevel"/>
    <w:tmpl w:val="88E2B6DE"/>
    <w:lvl w:ilvl="0" w:tplc="445CD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F1037"/>
    <w:multiLevelType w:val="hybridMultilevel"/>
    <w:tmpl w:val="9600F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603F9"/>
    <w:multiLevelType w:val="hybridMultilevel"/>
    <w:tmpl w:val="6D28399A"/>
    <w:lvl w:ilvl="0" w:tplc="36B06284">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023E2C"/>
    <w:multiLevelType w:val="hybridMultilevel"/>
    <w:tmpl w:val="7D408BD8"/>
    <w:lvl w:ilvl="0" w:tplc="F1E0D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A19F0"/>
    <w:multiLevelType w:val="hybridMultilevel"/>
    <w:tmpl w:val="6EDEC3BC"/>
    <w:lvl w:ilvl="0" w:tplc="2BCEC6F6">
      <w:start w:val="1"/>
      <w:numFmt w:val="decimal"/>
      <w:lvlText w:val="%1."/>
      <w:lvlJc w:val="center"/>
      <w:pPr>
        <w:ind w:left="720" w:hanging="360"/>
      </w:pPr>
      <w:rPr>
        <w:rFonts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9F144C"/>
    <w:multiLevelType w:val="hybridMultilevel"/>
    <w:tmpl w:val="B2723D4E"/>
    <w:lvl w:ilvl="0" w:tplc="F8B4DD3E">
      <w:start w:val="1"/>
      <w:numFmt w:val="decimal"/>
      <w:lvlText w:val="%1."/>
      <w:lvlJc w:val="left"/>
      <w:pPr>
        <w:ind w:left="540" w:hanging="360"/>
      </w:pPr>
      <w:rPr>
        <w:b/>
        <w:i w:val="0"/>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21"/>
    <w:rsid w:val="0000155A"/>
    <w:rsid w:val="00001CE1"/>
    <w:rsid w:val="00015B59"/>
    <w:rsid w:val="000176EF"/>
    <w:rsid w:val="00024FCC"/>
    <w:rsid w:val="0002723D"/>
    <w:rsid w:val="000320B8"/>
    <w:rsid w:val="00033ECD"/>
    <w:rsid w:val="00036927"/>
    <w:rsid w:val="00041835"/>
    <w:rsid w:val="00045B00"/>
    <w:rsid w:val="00045E3E"/>
    <w:rsid w:val="00053E55"/>
    <w:rsid w:val="00057CA7"/>
    <w:rsid w:val="00060319"/>
    <w:rsid w:val="00061A9E"/>
    <w:rsid w:val="000643A6"/>
    <w:rsid w:val="0006503F"/>
    <w:rsid w:val="00073298"/>
    <w:rsid w:val="00074817"/>
    <w:rsid w:val="00075447"/>
    <w:rsid w:val="00081C33"/>
    <w:rsid w:val="00085124"/>
    <w:rsid w:val="000854B8"/>
    <w:rsid w:val="00085F48"/>
    <w:rsid w:val="000910BE"/>
    <w:rsid w:val="00095204"/>
    <w:rsid w:val="00097B9C"/>
    <w:rsid w:val="000A0238"/>
    <w:rsid w:val="000A3E22"/>
    <w:rsid w:val="000A6AF8"/>
    <w:rsid w:val="000B021A"/>
    <w:rsid w:val="000B2DA6"/>
    <w:rsid w:val="000B3D4D"/>
    <w:rsid w:val="000B510D"/>
    <w:rsid w:val="000C0B35"/>
    <w:rsid w:val="000C4CA5"/>
    <w:rsid w:val="000C507C"/>
    <w:rsid w:val="000C6E5B"/>
    <w:rsid w:val="000D309A"/>
    <w:rsid w:val="000D44D1"/>
    <w:rsid w:val="000D7BBE"/>
    <w:rsid w:val="000E3C41"/>
    <w:rsid w:val="000F5544"/>
    <w:rsid w:val="000F67A3"/>
    <w:rsid w:val="00116075"/>
    <w:rsid w:val="0011607A"/>
    <w:rsid w:val="001178C7"/>
    <w:rsid w:val="001223B8"/>
    <w:rsid w:val="00126161"/>
    <w:rsid w:val="00130A34"/>
    <w:rsid w:val="00131818"/>
    <w:rsid w:val="00132469"/>
    <w:rsid w:val="00132ED3"/>
    <w:rsid w:val="001337F3"/>
    <w:rsid w:val="00134556"/>
    <w:rsid w:val="001442DC"/>
    <w:rsid w:val="001445BE"/>
    <w:rsid w:val="001537A0"/>
    <w:rsid w:val="00154DB1"/>
    <w:rsid w:val="00157DCF"/>
    <w:rsid w:val="001607A7"/>
    <w:rsid w:val="00161AF1"/>
    <w:rsid w:val="00163B0E"/>
    <w:rsid w:val="00165669"/>
    <w:rsid w:val="00172807"/>
    <w:rsid w:val="00173533"/>
    <w:rsid w:val="001774BA"/>
    <w:rsid w:val="00180DBE"/>
    <w:rsid w:val="00186402"/>
    <w:rsid w:val="00187104"/>
    <w:rsid w:val="00192A65"/>
    <w:rsid w:val="00196047"/>
    <w:rsid w:val="0019666D"/>
    <w:rsid w:val="00197C05"/>
    <w:rsid w:val="001A251C"/>
    <w:rsid w:val="001B2479"/>
    <w:rsid w:val="001B294D"/>
    <w:rsid w:val="001B3FDC"/>
    <w:rsid w:val="001B42A7"/>
    <w:rsid w:val="001C0E6D"/>
    <w:rsid w:val="001C1008"/>
    <w:rsid w:val="001C5381"/>
    <w:rsid w:val="001C6A53"/>
    <w:rsid w:val="001D1BD7"/>
    <w:rsid w:val="001D3055"/>
    <w:rsid w:val="001D77FE"/>
    <w:rsid w:val="001E08D1"/>
    <w:rsid w:val="001E3BBC"/>
    <w:rsid w:val="001E4F58"/>
    <w:rsid w:val="001E7401"/>
    <w:rsid w:val="001F159F"/>
    <w:rsid w:val="001F4E68"/>
    <w:rsid w:val="002041A0"/>
    <w:rsid w:val="00211EA1"/>
    <w:rsid w:val="002140F2"/>
    <w:rsid w:val="00216504"/>
    <w:rsid w:val="0022260C"/>
    <w:rsid w:val="00225C57"/>
    <w:rsid w:val="0024046D"/>
    <w:rsid w:val="00241507"/>
    <w:rsid w:val="00244EA7"/>
    <w:rsid w:val="00246923"/>
    <w:rsid w:val="00250794"/>
    <w:rsid w:val="00250CDE"/>
    <w:rsid w:val="00251B43"/>
    <w:rsid w:val="002532C8"/>
    <w:rsid w:val="0025488E"/>
    <w:rsid w:val="002553F7"/>
    <w:rsid w:val="00255707"/>
    <w:rsid w:val="0025627E"/>
    <w:rsid w:val="002619DC"/>
    <w:rsid w:val="00261C91"/>
    <w:rsid w:val="00266428"/>
    <w:rsid w:val="00270989"/>
    <w:rsid w:val="0027221F"/>
    <w:rsid w:val="002729FD"/>
    <w:rsid w:val="00273332"/>
    <w:rsid w:val="00281E0F"/>
    <w:rsid w:val="00282373"/>
    <w:rsid w:val="002857D9"/>
    <w:rsid w:val="00286962"/>
    <w:rsid w:val="002878EE"/>
    <w:rsid w:val="00287C9B"/>
    <w:rsid w:val="002938B0"/>
    <w:rsid w:val="00294AEE"/>
    <w:rsid w:val="002A09F6"/>
    <w:rsid w:val="002A15DD"/>
    <w:rsid w:val="002B0C94"/>
    <w:rsid w:val="002C28A5"/>
    <w:rsid w:val="002C6841"/>
    <w:rsid w:val="002D1F76"/>
    <w:rsid w:val="002D34BC"/>
    <w:rsid w:val="002D451E"/>
    <w:rsid w:val="002E054D"/>
    <w:rsid w:val="002E0BC9"/>
    <w:rsid w:val="002E5B7F"/>
    <w:rsid w:val="002E622C"/>
    <w:rsid w:val="002E775A"/>
    <w:rsid w:val="002E7F15"/>
    <w:rsid w:val="002F1974"/>
    <w:rsid w:val="002F1D04"/>
    <w:rsid w:val="002F545F"/>
    <w:rsid w:val="002F6A53"/>
    <w:rsid w:val="002F79A6"/>
    <w:rsid w:val="00301640"/>
    <w:rsid w:val="00301AD1"/>
    <w:rsid w:val="00302539"/>
    <w:rsid w:val="0030258D"/>
    <w:rsid w:val="0031458D"/>
    <w:rsid w:val="00316433"/>
    <w:rsid w:val="00321FE0"/>
    <w:rsid w:val="00322D74"/>
    <w:rsid w:val="0032682B"/>
    <w:rsid w:val="00327527"/>
    <w:rsid w:val="0032798C"/>
    <w:rsid w:val="00327CEB"/>
    <w:rsid w:val="00335809"/>
    <w:rsid w:val="00341B9E"/>
    <w:rsid w:val="003523F0"/>
    <w:rsid w:val="00354264"/>
    <w:rsid w:val="0035622E"/>
    <w:rsid w:val="00357389"/>
    <w:rsid w:val="0035747A"/>
    <w:rsid w:val="00363C1A"/>
    <w:rsid w:val="00364B38"/>
    <w:rsid w:val="0036609D"/>
    <w:rsid w:val="003706A1"/>
    <w:rsid w:val="003729A0"/>
    <w:rsid w:val="0037372C"/>
    <w:rsid w:val="003744C4"/>
    <w:rsid w:val="003772C6"/>
    <w:rsid w:val="00377DE8"/>
    <w:rsid w:val="00381E08"/>
    <w:rsid w:val="003820E1"/>
    <w:rsid w:val="003824D4"/>
    <w:rsid w:val="00383C97"/>
    <w:rsid w:val="00394022"/>
    <w:rsid w:val="00397263"/>
    <w:rsid w:val="003A0139"/>
    <w:rsid w:val="003A0E5C"/>
    <w:rsid w:val="003A1DB0"/>
    <w:rsid w:val="003A4BE8"/>
    <w:rsid w:val="003B13F2"/>
    <w:rsid w:val="003B6AC6"/>
    <w:rsid w:val="003C2780"/>
    <w:rsid w:val="003C35F2"/>
    <w:rsid w:val="003C3884"/>
    <w:rsid w:val="003C5A0C"/>
    <w:rsid w:val="003D3C78"/>
    <w:rsid w:val="003D41CB"/>
    <w:rsid w:val="003D67C8"/>
    <w:rsid w:val="003D7490"/>
    <w:rsid w:val="003E313D"/>
    <w:rsid w:val="003E3A83"/>
    <w:rsid w:val="003E7F62"/>
    <w:rsid w:val="003F302D"/>
    <w:rsid w:val="00401A2B"/>
    <w:rsid w:val="004020B7"/>
    <w:rsid w:val="00406071"/>
    <w:rsid w:val="004106FB"/>
    <w:rsid w:val="00416E19"/>
    <w:rsid w:val="00421715"/>
    <w:rsid w:val="00422215"/>
    <w:rsid w:val="00422A82"/>
    <w:rsid w:val="00424040"/>
    <w:rsid w:val="00427A58"/>
    <w:rsid w:val="00427B0A"/>
    <w:rsid w:val="0044240D"/>
    <w:rsid w:val="004475A8"/>
    <w:rsid w:val="00447CC5"/>
    <w:rsid w:val="00457A29"/>
    <w:rsid w:val="00460D5C"/>
    <w:rsid w:val="004610A7"/>
    <w:rsid w:val="00462D7A"/>
    <w:rsid w:val="004633FE"/>
    <w:rsid w:val="00466953"/>
    <w:rsid w:val="00471C44"/>
    <w:rsid w:val="00471E11"/>
    <w:rsid w:val="00472849"/>
    <w:rsid w:val="00474D60"/>
    <w:rsid w:val="00475E6E"/>
    <w:rsid w:val="00477742"/>
    <w:rsid w:val="0048441A"/>
    <w:rsid w:val="00484844"/>
    <w:rsid w:val="00490BD9"/>
    <w:rsid w:val="00490E83"/>
    <w:rsid w:val="0049351E"/>
    <w:rsid w:val="004949A3"/>
    <w:rsid w:val="0049702E"/>
    <w:rsid w:val="004A3690"/>
    <w:rsid w:val="004B0A38"/>
    <w:rsid w:val="004B583E"/>
    <w:rsid w:val="004C2DAD"/>
    <w:rsid w:val="004C6B44"/>
    <w:rsid w:val="004D020E"/>
    <w:rsid w:val="004D1540"/>
    <w:rsid w:val="004D1FEA"/>
    <w:rsid w:val="004D3C57"/>
    <w:rsid w:val="004E1006"/>
    <w:rsid w:val="004E3F61"/>
    <w:rsid w:val="004E4B44"/>
    <w:rsid w:val="004F349E"/>
    <w:rsid w:val="004F396A"/>
    <w:rsid w:val="004F571C"/>
    <w:rsid w:val="004F6F59"/>
    <w:rsid w:val="005040E9"/>
    <w:rsid w:val="005056D4"/>
    <w:rsid w:val="00507B75"/>
    <w:rsid w:val="00511957"/>
    <w:rsid w:val="00517556"/>
    <w:rsid w:val="00517595"/>
    <w:rsid w:val="00526FE5"/>
    <w:rsid w:val="0053125E"/>
    <w:rsid w:val="005335C9"/>
    <w:rsid w:val="00547C50"/>
    <w:rsid w:val="005541B8"/>
    <w:rsid w:val="0055475B"/>
    <w:rsid w:val="00556854"/>
    <w:rsid w:val="00557395"/>
    <w:rsid w:val="0056007E"/>
    <w:rsid w:val="00572214"/>
    <w:rsid w:val="00572DB2"/>
    <w:rsid w:val="00580C17"/>
    <w:rsid w:val="00585C22"/>
    <w:rsid w:val="005866CA"/>
    <w:rsid w:val="00586EC8"/>
    <w:rsid w:val="005879FC"/>
    <w:rsid w:val="0059405D"/>
    <w:rsid w:val="005956E1"/>
    <w:rsid w:val="00597358"/>
    <w:rsid w:val="00597B85"/>
    <w:rsid w:val="005A0838"/>
    <w:rsid w:val="005A0FA4"/>
    <w:rsid w:val="005A2E15"/>
    <w:rsid w:val="005A31C6"/>
    <w:rsid w:val="005A4E57"/>
    <w:rsid w:val="005B11D9"/>
    <w:rsid w:val="005B2BB0"/>
    <w:rsid w:val="005B4A0A"/>
    <w:rsid w:val="005C22A8"/>
    <w:rsid w:val="005C5DA4"/>
    <w:rsid w:val="005C7E8F"/>
    <w:rsid w:val="005D247D"/>
    <w:rsid w:val="005D3238"/>
    <w:rsid w:val="005D4FA4"/>
    <w:rsid w:val="005F52A2"/>
    <w:rsid w:val="005F5CC4"/>
    <w:rsid w:val="00602426"/>
    <w:rsid w:val="006030D5"/>
    <w:rsid w:val="0060355D"/>
    <w:rsid w:val="00605EB9"/>
    <w:rsid w:val="00621A9B"/>
    <w:rsid w:val="006230E4"/>
    <w:rsid w:val="006261DE"/>
    <w:rsid w:val="00630B2A"/>
    <w:rsid w:val="00630DB3"/>
    <w:rsid w:val="00637BBF"/>
    <w:rsid w:val="00641EA9"/>
    <w:rsid w:val="00645781"/>
    <w:rsid w:val="00647187"/>
    <w:rsid w:val="0065616D"/>
    <w:rsid w:val="00657D3E"/>
    <w:rsid w:val="00657F56"/>
    <w:rsid w:val="006661D3"/>
    <w:rsid w:val="00673445"/>
    <w:rsid w:val="006800B5"/>
    <w:rsid w:val="00686341"/>
    <w:rsid w:val="00691DCB"/>
    <w:rsid w:val="00693FE2"/>
    <w:rsid w:val="00696D21"/>
    <w:rsid w:val="006A156D"/>
    <w:rsid w:val="006A28D4"/>
    <w:rsid w:val="006A49E5"/>
    <w:rsid w:val="006A5760"/>
    <w:rsid w:val="006A639C"/>
    <w:rsid w:val="006A665A"/>
    <w:rsid w:val="006B4C8F"/>
    <w:rsid w:val="006B7DC8"/>
    <w:rsid w:val="006C0D27"/>
    <w:rsid w:val="006C345D"/>
    <w:rsid w:val="006C3673"/>
    <w:rsid w:val="006C5C0A"/>
    <w:rsid w:val="006D149A"/>
    <w:rsid w:val="006D2B97"/>
    <w:rsid w:val="006D55E2"/>
    <w:rsid w:val="006E251D"/>
    <w:rsid w:val="006F27A0"/>
    <w:rsid w:val="006F46E6"/>
    <w:rsid w:val="006F7D66"/>
    <w:rsid w:val="007020F5"/>
    <w:rsid w:val="00703F4D"/>
    <w:rsid w:val="007105BC"/>
    <w:rsid w:val="00716C9F"/>
    <w:rsid w:val="007210F6"/>
    <w:rsid w:val="00726C45"/>
    <w:rsid w:val="00727978"/>
    <w:rsid w:val="00730724"/>
    <w:rsid w:val="00731A0A"/>
    <w:rsid w:val="007335D8"/>
    <w:rsid w:val="007336BA"/>
    <w:rsid w:val="00736DB4"/>
    <w:rsid w:val="00741AA9"/>
    <w:rsid w:val="00742D23"/>
    <w:rsid w:val="007459C4"/>
    <w:rsid w:val="00746194"/>
    <w:rsid w:val="007504D1"/>
    <w:rsid w:val="00751914"/>
    <w:rsid w:val="00756023"/>
    <w:rsid w:val="00757AA1"/>
    <w:rsid w:val="00762DCA"/>
    <w:rsid w:val="00763D08"/>
    <w:rsid w:val="00767741"/>
    <w:rsid w:val="00772F85"/>
    <w:rsid w:val="00777F99"/>
    <w:rsid w:val="00780E32"/>
    <w:rsid w:val="00783A0A"/>
    <w:rsid w:val="00784AE4"/>
    <w:rsid w:val="0078623F"/>
    <w:rsid w:val="00791AAC"/>
    <w:rsid w:val="00792BB5"/>
    <w:rsid w:val="00792ED1"/>
    <w:rsid w:val="00793110"/>
    <w:rsid w:val="00794C1E"/>
    <w:rsid w:val="007A039D"/>
    <w:rsid w:val="007A18F5"/>
    <w:rsid w:val="007A29DE"/>
    <w:rsid w:val="007A3860"/>
    <w:rsid w:val="007B2E6B"/>
    <w:rsid w:val="007B6C78"/>
    <w:rsid w:val="007C0DA8"/>
    <w:rsid w:val="007C18C0"/>
    <w:rsid w:val="007C19C2"/>
    <w:rsid w:val="007C3504"/>
    <w:rsid w:val="007C3520"/>
    <w:rsid w:val="007C553D"/>
    <w:rsid w:val="007C6543"/>
    <w:rsid w:val="007C6B8C"/>
    <w:rsid w:val="007D0827"/>
    <w:rsid w:val="007D1345"/>
    <w:rsid w:val="007D13C3"/>
    <w:rsid w:val="007D4A0F"/>
    <w:rsid w:val="007E175A"/>
    <w:rsid w:val="007E2A44"/>
    <w:rsid w:val="007E5EF3"/>
    <w:rsid w:val="007E67A5"/>
    <w:rsid w:val="007E7705"/>
    <w:rsid w:val="007F3438"/>
    <w:rsid w:val="00801EB9"/>
    <w:rsid w:val="00803ADB"/>
    <w:rsid w:val="00804BDD"/>
    <w:rsid w:val="00807857"/>
    <w:rsid w:val="00816E8E"/>
    <w:rsid w:val="0082047B"/>
    <w:rsid w:val="00827AB8"/>
    <w:rsid w:val="008356A8"/>
    <w:rsid w:val="00837032"/>
    <w:rsid w:val="00841F5F"/>
    <w:rsid w:val="008431EB"/>
    <w:rsid w:val="00845CC6"/>
    <w:rsid w:val="0085791B"/>
    <w:rsid w:val="00863BF9"/>
    <w:rsid w:val="00865CDC"/>
    <w:rsid w:val="008662B2"/>
    <w:rsid w:val="008774BC"/>
    <w:rsid w:val="00885BA8"/>
    <w:rsid w:val="00890C2D"/>
    <w:rsid w:val="00891612"/>
    <w:rsid w:val="008947A0"/>
    <w:rsid w:val="00897063"/>
    <w:rsid w:val="008A0C7A"/>
    <w:rsid w:val="008A1440"/>
    <w:rsid w:val="008A5514"/>
    <w:rsid w:val="008B1147"/>
    <w:rsid w:val="008B12FA"/>
    <w:rsid w:val="008B2012"/>
    <w:rsid w:val="008C0875"/>
    <w:rsid w:val="008C4123"/>
    <w:rsid w:val="008C7FDA"/>
    <w:rsid w:val="008D131E"/>
    <w:rsid w:val="008E2342"/>
    <w:rsid w:val="008E4496"/>
    <w:rsid w:val="008E6C51"/>
    <w:rsid w:val="008E7AC6"/>
    <w:rsid w:val="0090177A"/>
    <w:rsid w:val="00904ED0"/>
    <w:rsid w:val="009102F8"/>
    <w:rsid w:val="0091076D"/>
    <w:rsid w:val="0091173D"/>
    <w:rsid w:val="00913CA8"/>
    <w:rsid w:val="009142F1"/>
    <w:rsid w:val="009201C6"/>
    <w:rsid w:val="0092474D"/>
    <w:rsid w:val="0092664C"/>
    <w:rsid w:val="009370D9"/>
    <w:rsid w:val="00940D47"/>
    <w:rsid w:val="009424A4"/>
    <w:rsid w:val="009448F4"/>
    <w:rsid w:val="0095495F"/>
    <w:rsid w:val="009559A9"/>
    <w:rsid w:val="0095730B"/>
    <w:rsid w:val="009606E1"/>
    <w:rsid w:val="00960D62"/>
    <w:rsid w:val="00960E86"/>
    <w:rsid w:val="0096639C"/>
    <w:rsid w:val="0097132A"/>
    <w:rsid w:val="00984111"/>
    <w:rsid w:val="00992741"/>
    <w:rsid w:val="00992E7A"/>
    <w:rsid w:val="009A1477"/>
    <w:rsid w:val="009A24BE"/>
    <w:rsid w:val="009A2DA7"/>
    <w:rsid w:val="009A6B0A"/>
    <w:rsid w:val="009B0A5A"/>
    <w:rsid w:val="009B20A1"/>
    <w:rsid w:val="009B26CC"/>
    <w:rsid w:val="009B38F5"/>
    <w:rsid w:val="009B4B59"/>
    <w:rsid w:val="009D0F77"/>
    <w:rsid w:val="009D3D91"/>
    <w:rsid w:val="009D41DF"/>
    <w:rsid w:val="009E0880"/>
    <w:rsid w:val="009E1766"/>
    <w:rsid w:val="009E41A5"/>
    <w:rsid w:val="009E59DA"/>
    <w:rsid w:val="009E5B24"/>
    <w:rsid w:val="009F36D9"/>
    <w:rsid w:val="009F52FE"/>
    <w:rsid w:val="009F53C7"/>
    <w:rsid w:val="009F56D8"/>
    <w:rsid w:val="009F69A4"/>
    <w:rsid w:val="009F6A13"/>
    <w:rsid w:val="009F6E0B"/>
    <w:rsid w:val="00A00A65"/>
    <w:rsid w:val="00A034FD"/>
    <w:rsid w:val="00A104CF"/>
    <w:rsid w:val="00A121E5"/>
    <w:rsid w:val="00A13B1E"/>
    <w:rsid w:val="00A14F3E"/>
    <w:rsid w:val="00A16496"/>
    <w:rsid w:val="00A176A0"/>
    <w:rsid w:val="00A20F7C"/>
    <w:rsid w:val="00A225A0"/>
    <w:rsid w:val="00A24DE0"/>
    <w:rsid w:val="00A273F3"/>
    <w:rsid w:val="00A27C41"/>
    <w:rsid w:val="00A30926"/>
    <w:rsid w:val="00A331A7"/>
    <w:rsid w:val="00A33310"/>
    <w:rsid w:val="00A3358B"/>
    <w:rsid w:val="00A33A78"/>
    <w:rsid w:val="00A33F28"/>
    <w:rsid w:val="00A34560"/>
    <w:rsid w:val="00A41B7A"/>
    <w:rsid w:val="00A429A7"/>
    <w:rsid w:val="00A4762B"/>
    <w:rsid w:val="00A5357A"/>
    <w:rsid w:val="00A53839"/>
    <w:rsid w:val="00A57B4C"/>
    <w:rsid w:val="00A64C11"/>
    <w:rsid w:val="00A7288D"/>
    <w:rsid w:val="00A7619D"/>
    <w:rsid w:val="00A778A2"/>
    <w:rsid w:val="00A86B36"/>
    <w:rsid w:val="00A8760A"/>
    <w:rsid w:val="00A90122"/>
    <w:rsid w:val="00A908C5"/>
    <w:rsid w:val="00A91CEB"/>
    <w:rsid w:val="00A93819"/>
    <w:rsid w:val="00A9688B"/>
    <w:rsid w:val="00A96A8F"/>
    <w:rsid w:val="00A96E1B"/>
    <w:rsid w:val="00AA162B"/>
    <w:rsid w:val="00AA425D"/>
    <w:rsid w:val="00AA5AC9"/>
    <w:rsid w:val="00AB1AF0"/>
    <w:rsid w:val="00AB1E94"/>
    <w:rsid w:val="00AB73AB"/>
    <w:rsid w:val="00AC0CFC"/>
    <w:rsid w:val="00AD42A4"/>
    <w:rsid w:val="00AD6FC3"/>
    <w:rsid w:val="00AE66CD"/>
    <w:rsid w:val="00AF0413"/>
    <w:rsid w:val="00AF5BA3"/>
    <w:rsid w:val="00B013D5"/>
    <w:rsid w:val="00B04E55"/>
    <w:rsid w:val="00B05381"/>
    <w:rsid w:val="00B07729"/>
    <w:rsid w:val="00B156D2"/>
    <w:rsid w:val="00B2059B"/>
    <w:rsid w:val="00B20844"/>
    <w:rsid w:val="00B20B61"/>
    <w:rsid w:val="00B20EDB"/>
    <w:rsid w:val="00B245E7"/>
    <w:rsid w:val="00B254B4"/>
    <w:rsid w:val="00B2591B"/>
    <w:rsid w:val="00B2592D"/>
    <w:rsid w:val="00B27A80"/>
    <w:rsid w:val="00B27E36"/>
    <w:rsid w:val="00B30FDC"/>
    <w:rsid w:val="00B33D0C"/>
    <w:rsid w:val="00B42AD1"/>
    <w:rsid w:val="00B4405C"/>
    <w:rsid w:val="00B44138"/>
    <w:rsid w:val="00B47E3D"/>
    <w:rsid w:val="00B53E98"/>
    <w:rsid w:val="00B540FE"/>
    <w:rsid w:val="00B64632"/>
    <w:rsid w:val="00B66564"/>
    <w:rsid w:val="00B71087"/>
    <w:rsid w:val="00B74028"/>
    <w:rsid w:val="00B76295"/>
    <w:rsid w:val="00B85466"/>
    <w:rsid w:val="00B8580B"/>
    <w:rsid w:val="00B90844"/>
    <w:rsid w:val="00B913EC"/>
    <w:rsid w:val="00B91F09"/>
    <w:rsid w:val="00B9337A"/>
    <w:rsid w:val="00B933E8"/>
    <w:rsid w:val="00B94BCE"/>
    <w:rsid w:val="00B972FA"/>
    <w:rsid w:val="00BA2B01"/>
    <w:rsid w:val="00BA318E"/>
    <w:rsid w:val="00BA572E"/>
    <w:rsid w:val="00BA58F8"/>
    <w:rsid w:val="00BA626F"/>
    <w:rsid w:val="00BB1CAA"/>
    <w:rsid w:val="00BB1E1D"/>
    <w:rsid w:val="00BB78C3"/>
    <w:rsid w:val="00BC63CA"/>
    <w:rsid w:val="00BD01CA"/>
    <w:rsid w:val="00BD1428"/>
    <w:rsid w:val="00BD2DD5"/>
    <w:rsid w:val="00BD51F7"/>
    <w:rsid w:val="00BD5453"/>
    <w:rsid w:val="00BF1D06"/>
    <w:rsid w:val="00BF4520"/>
    <w:rsid w:val="00BF78E8"/>
    <w:rsid w:val="00C03906"/>
    <w:rsid w:val="00C04206"/>
    <w:rsid w:val="00C056CF"/>
    <w:rsid w:val="00C12F0C"/>
    <w:rsid w:val="00C150B8"/>
    <w:rsid w:val="00C1521E"/>
    <w:rsid w:val="00C168E8"/>
    <w:rsid w:val="00C169E6"/>
    <w:rsid w:val="00C216D4"/>
    <w:rsid w:val="00C3140C"/>
    <w:rsid w:val="00C32B1A"/>
    <w:rsid w:val="00C33A12"/>
    <w:rsid w:val="00C34315"/>
    <w:rsid w:val="00C40268"/>
    <w:rsid w:val="00C41C64"/>
    <w:rsid w:val="00C44CAA"/>
    <w:rsid w:val="00C52180"/>
    <w:rsid w:val="00C52D66"/>
    <w:rsid w:val="00C612F9"/>
    <w:rsid w:val="00C65EA2"/>
    <w:rsid w:val="00C66084"/>
    <w:rsid w:val="00C66EC6"/>
    <w:rsid w:val="00C67853"/>
    <w:rsid w:val="00C84B6A"/>
    <w:rsid w:val="00C86C2F"/>
    <w:rsid w:val="00C90272"/>
    <w:rsid w:val="00C94F1D"/>
    <w:rsid w:val="00CA0161"/>
    <w:rsid w:val="00CA34AD"/>
    <w:rsid w:val="00CA671A"/>
    <w:rsid w:val="00CA6C01"/>
    <w:rsid w:val="00CA74B9"/>
    <w:rsid w:val="00CB03E9"/>
    <w:rsid w:val="00CB13E2"/>
    <w:rsid w:val="00CB19E0"/>
    <w:rsid w:val="00CB5B37"/>
    <w:rsid w:val="00CB7503"/>
    <w:rsid w:val="00CB7DDF"/>
    <w:rsid w:val="00CC2103"/>
    <w:rsid w:val="00CC7E5F"/>
    <w:rsid w:val="00CF261F"/>
    <w:rsid w:val="00CF2F00"/>
    <w:rsid w:val="00D01D30"/>
    <w:rsid w:val="00D05524"/>
    <w:rsid w:val="00D06529"/>
    <w:rsid w:val="00D21104"/>
    <w:rsid w:val="00D23006"/>
    <w:rsid w:val="00D23E33"/>
    <w:rsid w:val="00D25717"/>
    <w:rsid w:val="00D324C8"/>
    <w:rsid w:val="00D36396"/>
    <w:rsid w:val="00D4330F"/>
    <w:rsid w:val="00D44D0E"/>
    <w:rsid w:val="00D467B2"/>
    <w:rsid w:val="00D50114"/>
    <w:rsid w:val="00D51123"/>
    <w:rsid w:val="00D54B4F"/>
    <w:rsid w:val="00D600D2"/>
    <w:rsid w:val="00D620BF"/>
    <w:rsid w:val="00D63C19"/>
    <w:rsid w:val="00D647A9"/>
    <w:rsid w:val="00D66DD7"/>
    <w:rsid w:val="00D73371"/>
    <w:rsid w:val="00D73A49"/>
    <w:rsid w:val="00D777F8"/>
    <w:rsid w:val="00D803DD"/>
    <w:rsid w:val="00D813A7"/>
    <w:rsid w:val="00D81E7B"/>
    <w:rsid w:val="00D83C20"/>
    <w:rsid w:val="00D83F31"/>
    <w:rsid w:val="00D847FE"/>
    <w:rsid w:val="00D87962"/>
    <w:rsid w:val="00D92A65"/>
    <w:rsid w:val="00D95C96"/>
    <w:rsid w:val="00D96FB1"/>
    <w:rsid w:val="00DA66CE"/>
    <w:rsid w:val="00DB1A2F"/>
    <w:rsid w:val="00DC273B"/>
    <w:rsid w:val="00DD03E2"/>
    <w:rsid w:val="00DD1E86"/>
    <w:rsid w:val="00DD2515"/>
    <w:rsid w:val="00DD2B09"/>
    <w:rsid w:val="00DE0BCA"/>
    <w:rsid w:val="00DE53AB"/>
    <w:rsid w:val="00DE5C84"/>
    <w:rsid w:val="00DF0C35"/>
    <w:rsid w:val="00E04ECE"/>
    <w:rsid w:val="00E07B9F"/>
    <w:rsid w:val="00E12AA3"/>
    <w:rsid w:val="00E12AB2"/>
    <w:rsid w:val="00E34346"/>
    <w:rsid w:val="00E34B3D"/>
    <w:rsid w:val="00E35829"/>
    <w:rsid w:val="00E35F62"/>
    <w:rsid w:val="00E409EA"/>
    <w:rsid w:val="00E447C0"/>
    <w:rsid w:val="00E45748"/>
    <w:rsid w:val="00E46E5F"/>
    <w:rsid w:val="00E47DED"/>
    <w:rsid w:val="00E51A02"/>
    <w:rsid w:val="00E606BF"/>
    <w:rsid w:val="00E62A98"/>
    <w:rsid w:val="00E734B0"/>
    <w:rsid w:val="00E8251D"/>
    <w:rsid w:val="00E82FB4"/>
    <w:rsid w:val="00E96ECA"/>
    <w:rsid w:val="00E97C8D"/>
    <w:rsid w:val="00EA01D1"/>
    <w:rsid w:val="00EA26B8"/>
    <w:rsid w:val="00EA26D3"/>
    <w:rsid w:val="00EA2AEF"/>
    <w:rsid w:val="00EA3AE2"/>
    <w:rsid w:val="00EA7414"/>
    <w:rsid w:val="00EB0613"/>
    <w:rsid w:val="00EB30A4"/>
    <w:rsid w:val="00EB405B"/>
    <w:rsid w:val="00EB5405"/>
    <w:rsid w:val="00ED704C"/>
    <w:rsid w:val="00EE20FE"/>
    <w:rsid w:val="00F00AA0"/>
    <w:rsid w:val="00F100FC"/>
    <w:rsid w:val="00F11C0D"/>
    <w:rsid w:val="00F149FF"/>
    <w:rsid w:val="00F310C0"/>
    <w:rsid w:val="00F335B0"/>
    <w:rsid w:val="00F36A57"/>
    <w:rsid w:val="00F3761F"/>
    <w:rsid w:val="00F43321"/>
    <w:rsid w:val="00F449B1"/>
    <w:rsid w:val="00F44C4B"/>
    <w:rsid w:val="00F47695"/>
    <w:rsid w:val="00F47FAC"/>
    <w:rsid w:val="00F50260"/>
    <w:rsid w:val="00F514FD"/>
    <w:rsid w:val="00F52986"/>
    <w:rsid w:val="00F56A65"/>
    <w:rsid w:val="00F56BCC"/>
    <w:rsid w:val="00F624B4"/>
    <w:rsid w:val="00F62DF3"/>
    <w:rsid w:val="00F638B2"/>
    <w:rsid w:val="00F676A9"/>
    <w:rsid w:val="00F740B5"/>
    <w:rsid w:val="00F75A43"/>
    <w:rsid w:val="00F760F4"/>
    <w:rsid w:val="00F838B6"/>
    <w:rsid w:val="00F83A27"/>
    <w:rsid w:val="00F84F52"/>
    <w:rsid w:val="00F91AAC"/>
    <w:rsid w:val="00F91EF3"/>
    <w:rsid w:val="00F96674"/>
    <w:rsid w:val="00F97048"/>
    <w:rsid w:val="00FA0A55"/>
    <w:rsid w:val="00FA0ED6"/>
    <w:rsid w:val="00FA4D3E"/>
    <w:rsid w:val="00FA62F3"/>
    <w:rsid w:val="00FA6FF4"/>
    <w:rsid w:val="00FB2511"/>
    <w:rsid w:val="00FB47EC"/>
    <w:rsid w:val="00FB4A26"/>
    <w:rsid w:val="00FB52AF"/>
    <w:rsid w:val="00FB56E9"/>
    <w:rsid w:val="00FC0832"/>
    <w:rsid w:val="00FC56F8"/>
    <w:rsid w:val="00FC632D"/>
    <w:rsid w:val="00FD1705"/>
    <w:rsid w:val="00FD1D0C"/>
    <w:rsid w:val="00FD1FEC"/>
    <w:rsid w:val="00FD4FBF"/>
    <w:rsid w:val="00FE27D0"/>
    <w:rsid w:val="00FE4D57"/>
    <w:rsid w:val="00FE4F2E"/>
    <w:rsid w:val="00FE6926"/>
    <w:rsid w:val="00FF062E"/>
    <w:rsid w:val="00FF430E"/>
    <w:rsid w:val="00FF5A52"/>
    <w:rsid w:val="00FF7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FC716-415D-494B-B242-F7E40123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2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6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21"/>
    <w:rPr>
      <w:lang w:val="en-GB"/>
    </w:rPr>
  </w:style>
  <w:style w:type="paragraph" w:styleId="BodyText">
    <w:name w:val="Body Text"/>
    <w:basedOn w:val="Normal"/>
    <w:link w:val="BodyTextChar"/>
    <w:rsid w:val="00696D21"/>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96D21"/>
    <w:rPr>
      <w:rFonts w:ascii="Times New Roman" w:eastAsia="Times New Roman" w:hAnsi="Times New Roman" w:cs="Times New Roman"/>
      <w:sz w:val="24"/>
      <w:szCs w:val="24"/>
    </w:rPr>
  </w:style>
  <w:style w:type="paragraph" w:styleId="NormalWeb">
    <w:name w:val="Normal (Web)"/>
    <w:basedOn w:val="Normal"/>
    <w:uiPriority w:val="99"/>
    <w:unhideWhenUsed/>
    <w:rsid w:val="00696D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B2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6B"/>
    <w:rPr>
      <w:rFonts w:ascii="Tahoma" w:hAnsi="Tahoma" w:cs="Tahoma"/>
      <w:sz w:val="16"/>
      <w:szCs w:val="16"/>
      <w:lang w:val="en-GB"/>
    </w:rPr>
  </w:style>
  <w:style w:type="character" w:styleId="Hyperlink">
    <w:name w:val="Hyperlink"/>
    <w:basedOn w:val="DefaultParagraphFont"/>
    <w:uiPriority w:val="99"/>
    <w:unhideWhenUsed/>
    <w:rsid w:val="00DF0C35"/>
    <w:rPr>
      <w:color w:val="0000FF"/>
      <w:u w:val="single"/>
    </w:rPr>
  </w:style>
  <w:style w:type="character" w:styleId="Strong">
    <w:name w:val="Strong"/>
    <w:basedOn w:val="DefaultParagraphFont"/>
    <w:uiPriority w:val="22"/>
    <w:qFormat/>
    <w:rsid w:val="00DF0C35"/>
    <w:rPr>
      <w:b/>
      <w:bCs/>
    </w:rPr>
  </w:style>
  <w:style w:type="character" w:styleId="FollowedHyperlink">
    <w:name w:val="FollowedHyperlink"/>
    <w:basedOn w:val="DefaultParagraphFont"/>
    <w:uiPriority w:val="99"/>
    <w:semiHidden/>
    <w:unhideWhenUsed/>
    <w:rsid w:val="00DF0C35"/>
    <w:rPr>
      <w:color w:val="954F72" w:themeColor="followedHyperlink"/>
      <w:u w:val="single"/>
    </w:rPr>
  </w:style>
  <w:style w:type="character" w:customStyle="1" w:styleId="highlight">
    <w:name w:val="highlight"/>
    <w:basedOn w:val="DefaultParagraphFont"/>
    <w:rsid w:val="001337F3"/>
  </w:style>
  <w:style w:type="paragraph" w:styleId="ListParagraph">
    <w:name w:val="List Paragraph"/>
    <w:aliases w:val="references,List Paragraph (numbered (a)),List Paragraph1,WB Para,Bullets"/>
    <w:basedOn w:val="Normal"/>
    <w:link w:val="ListParagraphChar"/>
    <w:uiPriority w:val="34"/>
    <w:qFormat/>
    <w:rsid w:val="00A331A7"/>
    <w:pPr>
      <w:ind w:left="720"/>
      <w:contextualSpacing/>
    </w:pPr>
    <w:rPr>
      <w:lang w:val="en-US"/>
    </w:rPr>
  </w:style>
  <w:style w:type="paragraph" w:styleId="Header">
    <w:name w:val="header"/>
    <w:basedOn w:val="Normal"/>
    <w:link w:val="HeaderChar"/>
    <w:uiPriority w:val="99"/>
    <w:unhideWhenUsed/>
    <w:rsid w:val="000A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E22"/>
    <w:rPr>
      <w:lang w:val="en-GB"/>
    </w:rPr>
  </w:style>
  <w:style w:type="character" w:customStyle="1" w:styleId="ListParagraphChar">
    <w:name w:val="List Paragraph Char"/>
    <w:aliases w:val="references Char,List Paragraph (numbered (a)) Char,List Paragraph1 Char,WB Para Char,Bullets Char"/>
    <w:link w:val="ListParagraph"/>
    <w:uiPriority w:val="34"/>
    <w:qFormat/>
    <w:locked/>
    <w:rsid w:val="008C0875"/>
  </w:style>
  <w:style w:type="table" w:styleId="TableGrid">
    <w:name w:val="Table Grid"/>
    <w:basedOn w:val="TableNormal"/>
    <w:uiPriority w:val="59"/>
    <w:rsid w:val="008C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65EA2"/>
    <w:rPr>
      <w:vertAlign w:val="superscript"/>
    </w:rPr>
  </w:style>
  <w:style w:type="paragraph" w:styleId="NoSpacing">
    <w:name w:val="No Spacing"/>
    <w:uiPriority w:val="1"/>
    <w:qFormat/>
    <w:rsid w:val="00C65EA2"/>
    <w:pPr>
      <w:spacing w:after="0" w:line="240" w:lineRule="auto"/>
    </w:pPr>
    <w:rPr>
      <w:lang w:val="en-GB"/>
    </w:rPr>
  </w:style>
  <w:style w:type="paragraph" w:styleId="FootnoteText">
    <w:name w:val="footnote text"/>
    <w:basedOn w:val="Normal"/>
    <w:link w:val="FootnoteTextChar"/>
    <w:uiPriority w:val="99"/>
    <w:semiHidden/>
    <w:unhideWhenUsed/>
    <w:rsid w:val="00294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AEE"/>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1489">
      <w:bodyDiv w:val="1"/>
      <w:marLeft w:val="0"/>
      <w:marRight w:val="0"/>
      <w:marTop w:val="0"/>
      <w:marBottom w:val="0"/>
      <w:divBdr>
        <w:top w:val="none" w:sz="0" w:space="0" w:color="auto"/>
        <w:left w:val="none" w:sz="0" w:space="0" w:color="auto"/>
        <w:bottom w:val="none" w:sz="0" w:space="0" w:color="auto"/>
        <w:right w:val="none" w:sz="0" w:space="0" w:color="auto"/>
      </w:divBdr>
    </w:div>
    <w:div w:id="1208251884">
      <w:bodyDiv w:val="1"/>
      <w:marLeft w:val="0"/>
      <w:marRight w:val="0"/>
      <w:marTop w:val="0"/>
      <w:marBottom w:val="0"/>
      <w:divBdr>
        <w:top w:val="none" w:sz="0" w:space="0" w:color="auto"/>
        <w:left w:val="none" w:sz="0" w:space="0" w:color="auto"/>
        <w:bottom w:val="none" w:sz="0" w:space="0" w:color="auto"/>
        <w:right w:val="none" w:sz="0" w:space="0" w:color="auto"/>
      </w:divBdr>
      <w:divsChild>
        <w:div w:id="1712998365">
          <w:marLeft w:val="0"/>
          <w:marRight w:val="0"/>
          <w:marTop w:val="0"/>
          <w:marBottom w:val="0"/>
          <w:divBdr>
            <w:top w:val="none" w:sz="0" w:space="0" w:color="auto"/>
            <w:left w:val="none" w:sz="0" w:space="0" w:color="auto"/>
            <w:bottom w:val="none" w:sz="0" w:space="0" w:color="auto"/>
            <w:right w:val="none" w:sz="0" w:space="0" w:color="auto"/>
          </w:divBdr>
        </w:div>
        <w:div w:id="2133669387">
          <w:marLeft w:val="0"/>
          <w:marRight w:val="0"/>
          <w:marTop w:val="0"/>
          <w:marBottom w:val="0"/>
          <w:divBdr>
            <w:top w:val="none" w:sz="0" w:space="0" w:color="auto"/>
            <w:left w:val="none" w:sz="0" w:space="0" w:color="auto"/>
            <w:bottom w:val="none" w:sz="0" w:space="0" w:color="auto"/>
            <w:right w:val="none" w:sz="0" w:space="0" w:color="auto"/>
          </w:divBdr>
        </w:div>
        <w:div w:id="1471820921">
          <w:marLeft w:val="0"/>
          <w:marRight w:val="0"/>
          <w:marTop w:val="0"/>
          <w:marBottom w:val="0"/>
          <w:divBdr>
            <w:top w:val="none" w:sz="0" w:space="0" w:color="auto"/>
            <w:left w:val="none" w:sz="0" w:space="0" w:color="auto"/>
            <w:bottom w:val="none" w:sz="0" w:space="0" w:color="auto"/>
            <w:right w:val="none" w:sz="0" w:space="0" w:color="auto"/>
          </w:divBdr>
        </w:div>
        <w:div w:id="708258524">
          <w:marLeft w:val="0"/>
          <w:marRight w:val="0"/>
          <w:marTop w:val="0"/>
          <w:marBottom w:val="0"/>
          <w:divBdr>
            <w:top w:val="none" w:sz="0" w:space="0" w:color="auto"/>
            <w:left w:val="none" w:sz="0" w:space="0" w:color="auto"/>
            <w:bottom w:val="none" w:sz="0" w:space="0" w:color="auto"/>
            <w:right w:val="none" w:sz="0" w:space="0" w:color="auto"/>
          </w:divBdr>
        </w:div>
        <w:div w:id="1412578179">
          <w:marLeft w:val="0"/>
          <w:marRight w:val="0"/>
          <w:marTop w:val="0"/>
          <w:marBottom w:val="0"/>
          <w:divBdr>
            <w:top w:val="none" w:sz="0" w:space="0" w:color="auto"/>
            <w:left w:val="none" w:sz="0" w:space="0" w:color="auto"/>
            <w:bottom w:val="none" w:sz="0" w:space="0" w:color="auto"/>
            <w:right w:val="none" w:sz="0" w:space="0" w:color="auto"/>
          </w:divBdr>
        </w:div>
        <w:div w:id="553781035">
          <w:marLeft w:val="0"/>
          <w:marRight w:val="0"/>
          <w:marTop w:val="0"/>
          <w:marBottom w:val="0"/>
          <w:divBdr>
            <w:top w:val="none" w:sz="0" w:space="0" w:color="auto"/>
            <w:left w:val="none" w:sz="0" w:space="0" w:color="auto"/>
            <w:bottom w:val="none" w:sz="0" w:space="0" w:color="auto"/>
            <w:right w:val="none" w:sz="0" w:space="0" w:color="auto"/>
          </w:divBdr>
        </w:div>
        <w:div w:id="380978929">
          <w:marLeft w:val="0"/>
          <w:marRight w:val="0"/>
          <w:marTop w:val="0"/>
          <w:marBottom w:val="0"/>
          <w:divBdr>
            <w:top w:val="none" w:sz="0" w:space="0" w:color="auto"/>
            <w:left w:val="none" w:sz="0" w:space="0" w:color="auto"/>
            <w:bottom w:val="none" w:sz="0" w:space="0" w:color="auto"/>
            <w:right w:val="none" w:sz="0" w:space="0" w:color="auto"/>
          </w:divBdr>
        </w:div>
        <w:div w:id="517428324">
          <w:marLeft w:val="0"/>
          <w:marRight w:val="0"/>
          <w:marTop w:val="0"/>
          <w:marBottom w:val="0"/>
          <w:divBdr>
            <w:top w:val="none" w:sz="0" w:space="0" w:color="auto"/>
            <w:left w:val="none" w:sz="0" w:space="0" w:color="auto"/>
            <w:bottom w:val="none" w:sz="0" w:space="0" w:color="auto"/>
            <w:right w:val="none" w:sz="0" w:space="0" w:color="auto"/>
          </w:divBdr>
        </w:div>
        <w:div w:id="581793242">
          <w:marLeft w:val="0"/>
          <w:marRight w:val="0"/>
          <w:marTop w:val="0"/>
          <w:marBottom w:val="0"/>
          <w:divBdr>
            <w:top w:val="none" w:sz="0" w:space="0" w:color="auto"/>
            <w:left w:val="none" w:sz="0" w:space="0" w:color="auto"/>
            <w:bottom w:val="none" w:sz="0" w:space="0" w:color="auto"/>
            <w:right w:val="none" w:sz="0" w:space="0" w:color="auto"/>
          </w:divBdr>
        </w:div>
        <w:div w:id="1553032202">
          <w:marLeft w:val="0"/>
          <w:marRight w:val="0"/>
          <w:marTop w:val="0"/>
          <w:marBottom w:val="0"/>
          <w:divBdr>
            <w:top w:val="none" w:sz="0" w:space="0" w:color="auto"/>
            <w:left w:val="none" w:sz="0" w:space="0" w:color="auto"/>
            <w:bottom w:val="none" w:sz="0" w:space="0" w:color="auto"/>
            <w:right w:val="none" w:sz="0" w:space="0" w:color="auto"/>
          </w:divBdr>
        </w:div>
        <w:div w:id="2073767945">
          <w:marLeft w:val="0"/>
          <w:marRight w:val="0"/>
          <w:marTop w:val="0"/>
          <w:marBottom w:val="0"/>
          <w:divBdr>
            <w:top w:val="none" w:sz="0" w:space="0" w:color="auto"/>
            <w:left w:val="none" w:sz="0" w:space="0" w:color="auto"/>
            <w:bottom w:val="none" w:sz="0" w:space="0" w:color="auto"/>
            <w:right w:val="none" w:sz="0" w:space="0" w:color="auto"/>
          </w:divBdr>
        </w:div>
        <w:div w:id="1638221548">
          <w:marLeft w:val="0"/>
          <w:marRight w:val="0"/>
          <w:marTop w:val="0"/>
          <w:marBottom w:val="0"/>
          <w:divBdr>
            <w:top w:val="none" w:sz="0" w:space="0" w:color="auto"/>
            <w:left w:val="none" w:sz="0" w:space="0" w:color="auto"/>
            <w:bottom w:val="none" w:sz="0" w:space="0" w:color="auto"/>
            <w:right w:val="none" w:sz="0" w:space="0" w:color="auto"/>
          </w:divBdr>
        </w:div>
        <w:div w:id="1749037404">
          <w:marLeft w:val="0"/>
          <w:marRight w:val="0"/>
          <w:marTop w:val="0"/>
          <w:marBottom w:val="0"/>
          <w:divBdr>
            <w:top w:val="none" w:sz="0" w:space="0" w:color="auto"/>
            <w:left w:val="none" w:sz="0" w:space="0" w:color="auto"/>
            <w:bottom w:val="none" w:sz="0" w:space="0" w:color="auto"/>
            <w:right w:val="none" w:sz="0" w:space="0" w:color="auto"/>
          </w:divBdr>
        </w:div>
        <w:div w:id="918447548">
          <w:marLeft w:val="0"/>
          <w:marRight w:val="0"/>
          <w:marTop w:val="0"/>
          <w:marBottom w:val="0"/>
          <w:divBdr>
            <w:top w:val="none" w:sz="0" w:space="0" w:color="auto"/>
            <w:left w:val="none" w:sz="0" w:space="0" w:color="auto"/>
            <w:bottom w:val="none" w:sz="0" w:space="0" w:color="auto"/>
            <w:right w:val="none" w:sz="0" w:space="0" w:color="auto"/>
          </w:divBdr>
        </w:div>
        <w:div w:id="1968194249">
          <w:marLeft w:val="0"/>
          <w:marRight w:val="0"/>
          <w:marTop w:val="0"/>
          <w:marBottom w:val="0"/>
          <w:divBdr>
            <w:top w:val="none" w:sz="0" w:space="0" w:color="auto"/>
            <w:left w:val="none" w:sz="0" w:space="0" w:color="auto"/>
            <w:bottom w:val="none" w:sz="0" w:space="0" w:color="auto"/>
            <w:right w:val="none" w:sz="0" w:space="0" w:color="auto"/>
          </w:divBdr>
        </w:div>
        <w:div w:id="607393793">
          <w:marLeft w:val="0"/>
          <w:marRight w:val="0"/>
          <w:marTop w:val="0"/>
          <w:marBottom w:val="0"/>
          <w:divBdr>
            <w:top w:val="none" w:sz="0" w:space="0" w:color="auto"/>
            <w:left w:val="none" w:sz="0" w:space="0" w:color="auto"/>
            <w:bottom w:val="none" w:sz="0" w:space="0" w:color="auto"/>
            <w:right w:val="none" w:sz="0" w:space="0" w:color="auto"/>
          </w:divBdr>
        </w:div>
        <w:div w:id="1878227710">
          <w:marLeft w:val="0"/>
          <w:marRight w:val="0"/>
          <w:marTop w:val="0"/>
          <w:marBottom w:val="0"/>
          <w:divBdr>
            <w:top w:val="none" w:sz="0" w:space="0" w:color="auto"/>
            <w:left w:val="none" w:sz="0" w:space="0" w:color="auto"/>
            <w:bottom w:val="none" w:sz="0" w:space="0" w:color="auto"/>
            <w:right w:val="none" w:sz="0" w:space="0" w:color="auto"/>
          </w:divBdr>
        </w:div>
        <w:div w:id="206065142">
          <w:marLeft w:val="0"/>
          <w:marRight w:val="0"/>
          <w:marTop w:val="0"/>
          <w:marBottom w:val="0"/>
          <w:divBdr>
            <w:top w:val="none" w:sz="0" w:space="0" w:color="auto"/>
            <w:left w:val="none" w:sz="0" w:space="0" w:color="auto"/>
            <w:bottom w:val="none" w:sz="0" w:space="0" w:color="auto"/>
            <w:right w:val="none" w:sz="0" w:space="0" w:color="auto"/>
          </w:divBdr>
        </w:div>
        <w:div w:id="2033605860">
          <w:marLeft w:val="0"/>
          <w:marRight w:val="0"/>
          <w:marTop w:val="0"/>
          <w:marBottom w:val="0"/>
          <w:divBdr>
            <w:top w:val="none" w:sz="0" w:space="0" w:color="auto"/>
            <w:left w:val="none" w:sz="0" w:space="0" w:color="auto"/>
            <w:bottom w:val="none" w:sz="0" w:space="0" w:color="auto"/>
            <w:right w:val="none" w:sz="0" w:space="0" w:color="auto"/>
          </w:divBdr>
        </w:div>
        <w:div w:id="825634296">
          <w:marLeft w:val="0"/>
          <w:marRight w:val="0"/>
          <w:marTop w:val="0"/>
          <w:marBottom w:val="0"/>
          <w:divBdr>
            <w:top w:val="none" w:sz="0" w:space="0" w:color="auto"/>
            <w:left w:val="none" w:sz="0" w:space="0" w:color="auto"/>
            <w:bottom w:val="none" w:sz="0" w:space="0" w:color="auto"/>
            <w:right w:val="none" w:sz="0" w:space="0" w:color="auto"/>
          </w:divBdr>
        </w:div>
        <w:div w:id="135687196">
          <w:marLeft w:val="0"/>
          <w:marRight w:val="0"/>
          <w:marTop w:val="0"/>
          <w:marBottom w:val="0"/>
          <w:divBdr>
            <w:top w:val="none" w:sz="0" w:space="0" w:color="auto"/>
            <w:left w:val="none" w:sz="0" w:space="0" w:color="auto"/>
            <w:bottom w:val="none" w:sz="0" w:space="0" w:color="auto"/>
            <w:right w:val="none" w:sz="0" w:space="0" w:color="auto"/>
          </w:divBdr>
        </w:div>
        <w:div w:id="476920100">
          <w:marLeft w:val="0"/>
          <w:marRight w:val="0"/>
          <w:marTop w:val="0"/>
          <w:marBottom w:val="0"/>
          <w:divBdr>
            <w:top w:val="none" w:sz="0" w:space="0" w:color="auto"/>
            <w:left w:val="none" w:sz="0" w:space="0" w:color="auto"/>
            <w:bottom w:val="none" w:sz="0" w:space="0" w:color="auto"/>
            <w:right w:val="none" w:sz="0" w:space="0" w:color="auto"/>
          </w:divBdr>
        </w:div>
        <w:div w:id="626395327">
          <w:marLeft w:val="0"/>
          <w:marRight w:val="0"/>
          <w:marTop w:val="0"/>
          <w:marBottom w:val="0"/>
          <w:divBdr>
            <w:top w:val="none" w:sz="0" w:space="0" w:color="auto"/>
            <w:left w:val="none" w:sz="0" w:space="0" w:color="auto"/>
            <w:bottom w:val="none" w:sz="0" w:space="0" w:color="auto"/>
            <w:right w:val="none" w:sz="0" w:space="0" w:color="auto"/>
          </w:divBdr>
        </w:div>
        <w:div w:id="604651558">
          <w:marLeft w:val="0"/>
          <w:marRight w:val="0"/>
          <w:marTop w:val="0"/>
          <w:marBottom w:val="0"/>
          <w:divBdr>
            <w:top w:val="none" w:sz="0" w:space="0" w:color="auto"/>
            <w:left w:val="none" w:sz="0" w:space="0" w:color="auto"/>
            <w:bottom w:val="none" w:sz="0" w:space="0" w:color="auto"/>
            <w:right w:val="none" w:sz="0" w:space="0" w:color="auto"/>
          </w:divBdr>
        </w:div>
        <w:div w:id="404913129">
          <w:marLeft w:val="0"/>
          <w:marRight w:val="0"/>
          <w:marTop w:val="0"/>
          <w:marBottom w:val="0"/>
          <w:divBdr>
            <w:top w:val="none" w:sz="0" w:space="0" w:color="auto"/>
            <w:left w:val="none" w:sz="0" w:space="0" w:color="auto"/>
            <w:bottom w:val="none" w:sz="0" w:space="0" w:color="auto"/>
            <w:right w:val="none" w:sz="0" w:space="0" w:color="auto"/>
          </w:divBdr>
        </w:div>
        <w:div w:id="1396704932">
          <w:marLeft w:val="0"/>
          <w:marRight w:val="0"/>
          <w:marTop w:val="0"/>
          <w:marBottom w:val="0"/>
          <w:divBdr>
            <w:top w:val="none" w:sz="0" w:space="0" w:color="auto"/>
            <w:left w:val="none" w:sz="0" w:space="0" w:color="auto"/>
            <w:bottom w:val="none" w:sz="0" w:space="0" w:color="auto"/>
            <w:right w:val="none" w:sz="0" w:space="0" w:color="auto"/>
          </w:divBdr>
        </w:div>
      </w:divsChild>
    </w:div>
    <w:div w:id="1692487638">
      <w:bodyDiv w:val="1"/>
      <w:marLeft w:val="0"/>
      <w:marRight w:val="0"/>
      <w:marTop w:val="0"/>
      <w:marBottom w:val="0"/>
      <w:divBdr>
        <w:top w:val="none" w:sz="0" w:space="0" w:color="auto"/>
        <w:left w:val="none" w:sz="0" w:space="0" w:color="auto"/>
        <w:bottom w:val="none" w:sz="0" w:space="0" w:color="auto"/>
        <w:right w:val="none" w:sz="0" w:space="0" w:color="auto"/>
      </w:divBdr>
    </w:div>
    <w:div w:id="1932275680">
      <w:bodyDiv w:val="1"/>
      <w:marLeft w:val="0"/>
      <w:marRight w:val="0"/>
      <w:marTop w:val="0"/>
      <w:marBottom w:val="0"/>
      <w:divBdr>
        <w:top w:val="none" w:sz="0" w:space="0" w:color="auto"/>
        <w:left w:val="none" w:sz="0" w:space="0" w:color="auto"/>
        <w:bottom w:val="none" w:sz="0" w:space="0" w:color="auto"/>
        <w:right w:val="none" w:sz="0" w:space="0" w:color="auto"/>
      </w:divBdr>
    </w:div>
    <w:div w:id="2129396408">
      <w:bodyDiv w:val="1"/>
      <w:marLeft w:val="0"/>
      <w:marRight w:val="0"/>
      <w:marTop w:val="0"/>
      <w:marBottom w:val="0"/>
      <w:divBdr>
        <w:top w:val="none" w:sz="0" w:space="0" w:color="auto"/>
        <w:left w:val="none" w:sz="0" w:space="0" w:color="auto"/>
        <w:bottom w:val="none" w:sz="0" w:space="0" w:color="auto"/>
        <w:right w:val="none" w:sz="0" w:space="0" w:color="auto"/>
      </w:divBdr>
      <w:divsChild>
        <w:div w:id="1491822720">
          <w:marLeft w:val="0"/>
          <w:marRight w:val="0"/>
          <w:marTop w:val="0"/>
          <w:marBottom w:val="0"/>
          <w:divBdr>
            <w:top w:val="none" w:sz="0" w:space="0" w:color="auto"/>
            <w:left w:val="none" w:sz="0" w:space="0" w:color="auto"/>
            <w:bottom w:val="none" w:sz="0" w:space="0" w:color="auto"/>
            <w:right w:val="none" w:sz="0" w:space="0" w:color="auto"/>
          </w:divBdr>
        </w:div>
        <w:div w:id="48975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572F4.3FF735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jiu.org/sites/www.unjiu.org/files/jiu_document_files/products/en/reports-notes/JIU%20Products/JIU_REP_2016_10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837F-7E53-44E8-B13B-BB40EBC1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Wilmot A. Reeves</dc:creator>
  <cp:lastModifiedBy>user</cp:lastModifiedBy>
  <cp:revision>2</cp:revision>
  <cp:lastPrinted>2018-07-25T12:36:00Z</cp:lastPrinted>
  <dcterms:created xsi:type="dcterms:W3CDTF">2019-09-27T11:00:00Z</dcterms:created>
  <dcterms:modified xsi:type="dcterms:W3CDTF">2019-09-27T11:00:00Z</dcterms:modified>
</cp:coreProperties>
</file>